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BB" w:rsidRDefault="00575DBB" w:rsidP="00575DBB">
      <w:pPr>
        <w:autoSpaceDE w:val="0"/>
        <w:autoSpaceDN w:val="0"/>
        <w:adjustRightInd w:val="0"/>
        <w:spacing w:before="120" w:after="120"/>
        <w:ind w:right="-27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1A93"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 xml:space="preserve">ANEXO </w:t>
      </w:r>
      <w: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 xml:space="preserve">1: </w:t>
      </w:r>
      <w:r>
        <w:rPr>
          <w:rFonts w:ascii="Arial" w:hAnsi="Arial" w:cs="Arial"/>
          <w:b/>
          <w:sz w:val="22"/>
          <w:szCs w:val="22"/>
          <w:u w:val="single"/>
        </w:rPr>
        <w:t>CUESTION</w:t>
      </w:r>
      <w:r w:rsidRPr="00E51C93">
        <w:rPr>
          <w:rFonts w:ascii="Arial" w:hAnsi="Arial" w:cs="Arial"/>
          <w:b/>
          <w:sz w:val="22"/>
          <w:szCs w:val="22"/>
          <w:u w:val="single"/>
        </w:rPr>
        <w:t xml:space="preserve">ARIO DE </w:t>
      </w:r>
      <w:r>
        <w:rPr>
          <w:rFonts w:ascii="Arial" w:hAnsi="Arial" w:cs="Arial"/>
          <w:b/>
          <w:sz w:val="22"/>
          <w:szCs w:val="22"/>
          <w:u w:val="single"/>
        </w:rPr>
        <w:t>REGISTRO</w:t>
      </w:r>
      <w:r w:rsidRPr="00E51C93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PARA EMPRESAS PRODUCTORAS DE ULTRAMAR – ESPECIAS VEGETALES</w:t>
      </w:r>
    </w:p>
    <w:p w:rsidR="00575DBB" w:rsidRDefault="00575DBB" w:rsidP="00575D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75DBB" w:rsidRPr="00E51C93" w:rsidRDefault="00575DBB" w:rsidP="00575D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75DBB" w:rsidRPr="002A1F04" w:rsidRDefault="00575DBB" w:rsidP="00575DBB">
      <w:pPr>
        <w:rPr>
          <w:rFonts w:ascii="Arial" w:hAnsi="Arial" w:cs="Arial"/>
          <w:b/>
          <w:sz w:val="22"/>
          <w:szCs w:val="22"/>
          <w:u w:val="single"/>
        </w:rPr>
      </w:pPr>
      <w:r w:rsidRPr="002A1F04">
        <w:rPr>
          <w:rFonts w:ascii="Arial" w:hAnsi="Arial" w:cs="Arial"/>
          <w:b/>
          <w:sz w:val="22"/>
          <w:szCs w:val="22"/>
          <w:u w:val="single"/>
        </w:rPr>
        <w:t xml:space="preserve">1. </w:t>
      </w:r>
      <w:r>
        <w:rPr>
          <w:rFonts w:ascii="Arial" w:hAnsi="Arial" w:cs="Arial"/>
          <w:b/>
          <w:sz w:val="22"/>
          <w:szCs w:val="22"/>
          <w:u w:val="single"/>
        </w:rPr>
        <w:t>Información básica</w:t>
      </w:r>
    </w:p>
    <w:p w:rsidR="00575DBB" w:rsidRPr="002A1F04" w:rsidRDefault="00575DBB" w:rsidP="00575DB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75DBB" w:rsidRPr="000570E8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sz w:val="22"/>
          <w:szCs w:val="22"/>
        </w:rPr>
        <w:t>1.1. Visión general de la empresa:</w:t>
      </w:r>
    </w:p>
    <w:p w:rsidR="00575DBB" w:rsidRDefault="00575DBB" w:rsidP="00575DBB">
      <w:pPr>
        <w:rPr>
          <w:rFonts w:ascii="Arial" w:hAnsi="Arial" w:cs="Arial"/>
          <w:b/>
          <w:sz w:val="22"/>
          <w:szCs w:val="22"/>
          <w:u w:val="single"/>
        </w:rPr>
      </w:pPr>
    </w:p>
    <w:p w:rsidR="00575DBB" w:rsidRPr="00887312" w:rsidRDefault="00575DBB" w:rsidP="00575DBB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Solicitud para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Registro    </w:t>
      </w:r>
      <w:sdt>
        <w:sdtPr>
          <w:rPr>
            <w:rFonts w:ascii="Arial" w:hAnsi="Arial" w:cs="Arial"/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Verificación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Modificación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575DBB" w:rsidTr="00F37F1F">
        <w:trPr>
          <w:trHeight w:val="383"/>
        </w:trPr>
        <w:tc>
          <w:tcPr>
            <w:tcW w:w="7479" w:type="dxa"/>
            <w:gridSpan w:val="2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575DBB" w:rsidTr="00F37F1F">
        <w:trPr>
          <w:trHeight w:val="431"/>
        </w:trPr>
        <w:tc>
          <w:tcPr>
            <w:tcW w:w="10173" w:type="dxa"/>
            <w:gridSpan w:val="3"/>
            <w:vAlign w:val="center"/>
          </w:tcPr>
          <w:p w:rsidR="00575DBB" w:rsidRDefault="00575DBB" w:rsidP="00ED17C0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Autoridad competente de aprobación del registro: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17C0">
              <w:rPr>
                <w:rFonts w:ascii="Arial" w:hAnsi="Arial" w:cs="Arial"/>
                <w:sz w:val="22"/>
                <w:szCs w:val="22"/>
              </w:rPr>
              <w:t>MINISTERIO DE SANIDAD</w:t>
            </w:r>
          </w:p>
        </w:tc>
      </w:tr>
      <w:tr w:rsidR="00575DBB" w:rsidTr="00F37F1F">
        <w:trPr>
          <w:trHeight w:val="409"/>
        </w:trPr>
        <w:tc>
          <w:tcPr>
            <w:tcW w:w="10173" w:type="dxa"/>
            <w:gridSpan w:val="3"/>
            <w:vAlign w:val="center"/>
          </w:tcPr>
          <w:p w:rsidR="00575DBB" w:rsidRDefault="00575DBB" w:rsidP="000F19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7077B">
              <w:rPr>
                <w:rFonts w:ascii="Arial" w:hAnsi="Arial" w:cs="Arial"/>
                <w:sz w:val="22"/>
                <w:szCs w:val="22"/>
              </w:rPr>
              <w:t>utoridad competente del país (región):</w:t>
            </w:r>
            <w:r w:rsidR="00920AEB">
              <w:rPr>
                <w:rFonts w:ascii="Arial" w:hAnsi="Arial" w:cs="Arial"/>
                <w:sz w:val="22"/>
                <w:szCs w:val="22"/>
              </w:rPr>
              <w:t xml:space="preserve"> ESPMAPA0</w:t>
            </w:r>
          </w:p>
        </w:tc>
      </w:tr>
      <w:tr w:rsidR="00575DBB" w:rsidTr="00F37F1F">
        <w:trPr>
          <w:trHeight w:val="415"/>
        </w:trPr>
        <w:tc>
          <w:tcPr>
            <w:tcW w:w="10173" w:type="dxa"/>
            <w:gridSpan w:val="3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575DBB" w:rsidTr="00F37F1F">
        <w:trPr>
          <w:trHeight w:val="421"/>
        </w:trPr>
        <w:tc>
          <w:tcPr>
            <w:tcW w:w="7479" w:type="dxa"/>
            <w:gridSpan w:val="2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575DBB" w:rsidTr="00F37F1F">
        <w:trPr>
          <w:trHeight w:val="413"/>
        </w:trPr>
        <w:tc>
          <w:tcPr>
            <w:tcW w:w="10173" w:type="dxa"/>
            <w:gridSpan w:val="3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575DBB" w:rsidTr="00F37F1F">
        <w:trPr>
          <w:trHeight w:val="405"/>
        </w:trPr>
        <w:tc>
          <w:tcPr>
            <w:tcW w:w="5778" w:type="dxa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9C392F" w:rsidTr="00F37F1F">
        <w:trPr>
          <w:trHeight w:val="405"/>
        </w:trPr>
        <w:tc>
          <w:tcPr>
            <w:tcW w:w="10173" w:type="dxa"/>
            <w:gridSpan w:val="3"/>
            <w:vAlign w:val="center"/>
          </w:tcPr>
          <w:p w:rsidR="009C392F" w:rsidRDefault="00680235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575DBB" w:rsidTr="00F37F1F">
        <w:trPr>
          <w:trHeight w:val="1134"/>
        </w:trPr>
        <w:tc>
          <w:tcPr>
            <w:tcW w:w="10173" w:type="dxa"/>
            <w:gridSpan w:val="3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:rsidR="00575DB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:rsidR="00575DBB" w:rsidRPr="0047077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jc w:val="both"/>
        <w:rPr>
          <w:rFonts w:ascii="Arial" w:hAnsi="Arial" w:cs="Arial"/>
          <w:sz w:val="22"/>
          <w:szCs w:val="22"/>
        </w:rPr>
      </w:pPr>
      <w:r w:rsidRPr="0047077B">
        <w:rPr>
          <w:rFonts w:ascii="Arial" w:hAnsi="Arial" w:cs="Arial"/>
          <w:sz w:val="22"/>
          <w:szCs w:val="22"/>
        </w:rPr>
        <w:t>Productos a registrar</w:t>
      </w:r>
      <w:r>
        <w:rPr>
          <w:rFonts w:ascii="Arial" w:hAnsi="Arial" w:cs="Arial"/>
          <w:sz w:val="22"/>
          <w:szCs w:val="22"/>
        </w:rPr>
        <w:t xml:space="preserve"> o añadir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47077B">
        <w:rPr>
          <w:rFonts w:ascii="Arial" w:hAnsi="Arial" w:cs="Arial"/>
          <w:sz w:val="22"/>
          <w:szCs w:val="22"/>
        </w:rPr>
        <w:t>:</w:t>
      </w:r>
    </w:p>
    <w:p w:rsidR="00575DB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67" w:type="dxa"/>
        <w:tblLook w:val="04A0" w:firstRow="1" w:lastRow="0" w:firstColumn="1" w:lastColumn="0" w:noHBand="0" w:noVBand="1"/>
      </w:tblPr>
      <w:tblGrid>
        <w:gridCol w:w="534"/>
        <w:gridCol w:w="2976"/>
        <w:gridCol w:w="1412"/>
        <w:gridCol w:w="2132"/>
        <w:gridCol w:w="1413"/>
        <w:gridCol w:w="1700"/>
      </w:tblGrid>
      <w:tr w:rsidR="009A6B6D" w:rsidTr="009A6B6D">
        <w:tc>
          <w:tcPr>
            <w:tcW w:w="534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976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Código </w:t>
            </w:r>
            <w:r w:rsidRPr="004662D9">
              <w:rPr>
                <w:b/>
                <w:bCs/>
              </w:rPr>
              <w:t>HS/CIQ</w:t>
            </w:r>
          </w:p>
        </w:tc>
        <w:tc>
          <w:tcPr>
            <w:tcW w:w="2132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Capacidad de producción</w:t>
            </w:r>
          </w:p>
        </w:tc>
        <w:tc>
          <w:tcPr>
            <w:tcW w:w="1700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Producción actual</w:t>
            </w:r>
          </w:p>
        </w:tc>
      </w:tr>
      <w:tr w:rsidR="009A6B6D" w:rsidTr="009A6B6D">
        <w:trPr>
          <w:trHeight w:val="361"/>
        </w:trPr>
        <w:tc>
          <w:tcPr>
            <w:tcW w:w="534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B6D" w:rsidTr="009A6B6D">
        <w:trPr>
          <w:trHeight w:val="361"/>
        </w:trPr>
        <w:tc>
          <w:tcPr>
            <w:tcW w:w="534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5DBB" w:rsidRPr="0047077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:rsidR="00575DBB" w:rsidRPr="00D831CE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  <w:r w:rsidRPr="00D831CE">
        <w:rPr>
          <w:rFonts w:ascii="Arial" w:hAnsi="Arial" w:cs="Arial"/>
          <w:sz w:val="22"/>
          <w:szCs w:val="22"/>
        </w:rPr>
        <w:t>¿Ha exportado a China en los últimos 2 años?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34420D" w:rsidRDefault="0034420D" w:rsidP="00575DBB">
      <w:pPr>
        <w:rPr>
          <w:rFonts w:ascii="Arial" w:hAnsi="Arial" w:cs="Arial"/>
          <w:sz w:val="22"/>
          <w:szCs w:val="22"/>
        </w:rPr>
      </w:pPr>
    </w:p>
    <w:p w:rsidR="0034420D" w:rsidRDefault="0034420D" w:rsidP="00575DBB">
      <w:pPr>
        <w:rPr>
          <w:rFonts w:ascii="Arial" w:hAnsi="Arial" w:cs="Arial"/>
          <w:sz w:val="22"/>
          <w:szCs w:val="22"/>
        </w:rPr>
      </w:pPr>
    </w:p>
    <w:p w:rsidR="0034420D" w:rsidRDefault="0034420D" w:rsidP="00344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afirmativo</w:t>
      </w:r>
      <w:r>
        <w:rPr>
          <w:rStyle w:val="Refdenotaalpie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34420D" w:rsidRPr="008F35ED" w:rsidRDefault="0034420D" w:rsidP="0034420D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34420D" w:rsidTr="00A10A02">
        <w:tc>
          <w:tcPr>
            <w:tcW w:w="534" w:type="dxa"/>
            <w:vAlign w:val="center"/>
          </w:tcPr>
          <w:p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34420D" w:rsidTr="00A10A02">
        <w:trPr>
          <w:trHeight w:val="398"/>
        </w:trPr>
        <w:tc>
          <w:tcPr>
            <w:tcW w:w="534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</w:tr>
      <w:tr w:rsidR="0034420D" w:rsidTr="00A10A02">
        <w:trPr>
          <w:trHeight w:val="398"/>
        </w:trPr>
        <w:tc>
          <w:tcPr>
            <w:tcW w:w="534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34420D" w:rsidRDefault="0034420D" w:rsidP="00A10A02">
            <w:pPr>
              <w:rPr>
                <w:color w:val="FF0000"/>
              </w:rPr>
            </w:pPr>
          </w:p>
        </w:tc>
      </w:tr>
    </w:tbl>
    <w:p w:rsidR="0034420D" w:rsidRDefault="0034420D" w:rsidP="0034420D">
      <w:pPr>
        <w:rPr>
          <w:rFonts w:ascii="Arial" w:hAnsi="Arial" w:cs="Arial"/>
          <w:sz w:val="22"/>
          <w:szCs w:val="22"/>
        </w:rPr>
      </w:pPr>
    </w:p>
    <w:p w:rsidR="004E2E77" w:rsidRDefault="004E2E77" w:rsidP="004E2E77">
      <w:pPr>
        <w:jc w:val="both"/>
      </w:pPr>
      <w:r>
        <w:rPr>
          <w:rFonts w:ascii="Arial" w:hAnsi="Arial" w:cs="Arial"/>
          <w:sz w:val="22"/>
          <w:szCs w:val="22"/>
        </w:rPr>
        <w:t>Historial de exportación en los últimos 2 años</w:t>
      </w:r>
      <w:r w:rsidRPr="0071494A">
        <w:rPr>
          <w:rStyle w:val="Refdenotaalpie"/>
          <w:rFonts w:ascii="Arial" w:hAnsi="Arial" w:cs="Arial"/>
          <w:sz w:val="22"/>
          <w:szCs w:val="22"/>
        </w:rPr>
        <w:footnoteReference w:id="4"/>
      </w:r>
      <w:r>
        <w:t xml:space="preserve">: </w:t>
      </w:r>
    </w:p>
    <w:p w:rsidR="00575DBB" w:rsidRDefault="00575DBB" w:rsidP="00575DBB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575DBB" w:rsidTr="00F37F1F">
        <w:tc>
          <w:tcPr>
            <w:tcW w:w="534" w:type="dxa"/>
            <w:vAlign w:val="center"/>
          </w:tcPr>
          <w:p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:rsidR="00575DBB" w:rsidRDefault="00575DBB" w:rsidP="00F37F1F">
            <w:pPr>
              <w:ind w:left="-108" w:right="-108"/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575DBB" w:rsidTr="00F37F1F">
        <w:trPr>
          <w:trHeight w:val="398"/>
        </w:trPr>
        <w:tc>
          <w:tcPr>
            <w:tcW w:w="534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</w:tr>
      <w:tr w:rsidR="00575DBB" w:rsidTr="00F37F1F">
        <w:trPr>
          <w:trHeight w:val="398"/>
        </w:trPr>
        <w:tc>
          <w:tcPr>
            <w:tcW w:w="534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75DBB" w:rsidRDefault="00575DBB" w:rsidP="00F37F1F">
            <w:pPr>
              <w:rPr>
                <w:color w:val="FF0000"/>
              </w:rPr>
            </w:pPr>
          </w:p>
        </w:tc>
      </w:tr>
    </w:tbl>
    <w:p w:rsidR="00575DBB" w:rsidRDefault="00575DBB" w:rsidP="00575DBB">
      <w:pPr>
        <w:rPr>
          <w:color w:val="FF0000"/>
        </w:rPr>
      </w:pPr>
    </w:p>
    <w:p w:rsidR="00575DBB" w:rsidRDefault="00575DBB" w:rsidP="00575DBB">
      <w:r>
        <w:rPr>
          <w:rFonts w:ascii="Arial" w:hAnsi="Arial" w:cs="Arial"/>
          <w:sz w:val="22"/>
          <w:szCs w:val="22"/>
        </w:rPr>
        <w:t>Información sobre las materias primas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: </w:t>
      </w:r>
    </w:p>
    <w:p w:rsidR="00575DBB" w:rsidRDefault="00575DBB" w:rsidP="00575DBB"/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760"/>
        <w:gridCol w:w="1648"/>
        <w:gridCol w:w="1648"/>
        <w:gridCol w:w="2400"/>
        <w:gridCol w:w="1183"/>
      </w:tblGrid>
      <w:tr w:rsidR="00575DBB" w:rsidTr="00F37F1F">
        <w:tc>
          <w:tcPr>
            <w:tcW w:w="534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Tipo</w:t>
            </w:r>
            <w:r w:rsidR="000F197C">
              <w:rPr>
                <w:rStyle w:val="Refdenotaalpie"/>
                <w:b/>
                <w:bCs/>
              </w:rPr>
              <w:footnoteReference w:id="6"/>
            </w:r>
          </w:p>
        </w:tc>
        <w:tc>
          <w:tcPr>
            <w:tcW w:w="2400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Proporción (%)</w:t>
            </w:r>
          </w:p>
        </w:tc>
      </w:tr>
      <w:tr w:rsidR="00575DBB" w:rsidTr="00F37F1F">
        <w:trPr>
          <w:trHeight w:val="347"/>
        </w:trPr>
        <w:tc>
          <w:tcPr>
            <w:tcW w:w="534" w:type="dxa"/>
          </w:tcPr>
          <w:p w:rsidR="00575DBB" w:rsidRDefault="00575DBB" w:rsidP="00F37F1F"/>
        </w:tc>
        <w:tc>
          <w:tcPr>
            <w:tcW w:w="2760" w:type="dxa"/>
          </w:tcPr>
          <w:p w:rsidR="00575DBB" w:rsidRDefault="00575DBB" w:rsidP="00F37F1F"/>
        </w:tc>
        <w:tc>
          <w:tcPr>
            <w:tcW w:w="1648" w:type="dxa"/>
          </w:tcPr>
          <w:p w:rsidR="00575DBB" w:rsidRDefault="00575DBB" w:rsidP="00F37F1F"/>
        </w:tc>
        <w:tc>
          <w:tcPr>
            <w:tcW w:w="1648" w:type="dxa"/>
          </w:tcPr>
          <w:p w:rsidR="00575DBB" w:rsidRDefault="00575DBB" w:rsidP="00F37F1F"/>
        </w:tc>
        <w:tc>
          <w:tcPr>
            <w:tcW w:w="2400" w:type="dxa"/>
          </w:tcPr>
          <w:p w:rsidR="00575DBB" w:rsidRDefault="00575DBB" w:rsidP="00F37F1F"/>
        </w:tc>
        <w:tc>
          <w:tcPr>
            <w:tcW w:w="1183" w:type="dxa"/>
          </w:tcPr>
          <w:p w:rsidR="00575DBB" w:rsidRDefault="00575DBB" w:rsidP="00F37F1F"/>
        </w:tc>
      </w:tr>
      <w:tr w:rsidR="00575DBB" w:rsidTr="00F37F1F">
        <w:trPr>
          <w:trHeight w:val="347"/>
        </w:trPr>
        <w:tc>
          <w:tcPr>
            <w:tcW w:w="534" w:type="dxa"/>
          </w:tcPr>
          <w:p w:rsidR="00575DBB" w:rsidRDefault="00575DBB" w:rsidP="00F37F1F"/>
        </w:tc>
        <w:tc>
          <w:tcPr>
            <w:tcW w:w="2760" w:type="dxa"/>
          </w:tcPr>
          <w:p w:rsidR="00575DBB" w:rsidRDefault="00575DBB" w:rsidP="00F37F1F"/>
        </w:tc>
        <w:tc>
          <w:tcPr>
            <w:tcW w:w="1648" w:type="dxa"/>
          </w:tcPr>
          <w:p w:rsidR="00575DBB" w:rsidRDefault="00575DBB" w:rsidP="00F37F1F"/>
        </w:tc>
        <w:tc>
          <w:tcPr>
            <w:tcW w:w="1648" w:type="dxa"/>
          </w:tcPr>
          <w:p w:rsidR="00575DBB" w:rsidRDefault="00575DBB" w:rsidP="00F37F1F"/>
        </w:tc>
        <w:tc>
          <w:tcPr>
            <w:tcW w:w="2400" w:type="dxa"/>
          </w:tcPr>
          <w:p w:rsidR="00575DBB" w:rsidRDefault="00575DBB" w:rsidP="00F37F1F"/>
        </w:tc>
        <w:tc>
          <w:tcPr>
            <w:tcW w:w="1183" w:type="dxa"/>
          </w:tcPr>
          <w:p w:rsidR="00575DBB" w:rsidRDefault="00575DBB" w:rsidP="00F37F1F"/>
        </w:tc>
      </w:tr>
    </w:tbl>
    <w:p w:rsidR="00575DBB" w:rsidRDefault="00575DBB" w:rsidP="00575DBB"/>
    <w:p w:rsidR="00575DBB" w:rsidRDefault="00575DBB" w:rsidP="00575DBB"/>
    <w:p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¿Se emplean</w:t>
      </w:r>
      <w:r w:rsidRPr="00760B05">
        <w:rPr>
          <w:rFonts w:ascii="Arial" w:hAnsi="Arial" w:cs="Arial"/>
          <w:sz w:val="22"/>
          <w:szCs w:val="22"/>
        </w:rPr>
        <w:t xml:space="preserve"> plaguicidas</w:t>
      </w:r>
      <w:r>
        <w:rPr>
          <w:rFonts w:ascii="Arial" w:hAnsi="Arial" w:cs="Arial"/>
          <w:sz w:val="22"/>
          <w:szCs w:val="22"/>
        </w:rPr>
        <w:t xml:space="preserve"> en el proceso de producción?</w:t>
      </w:r>
      <w:r w:rsidRPr="00760B0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575DBB" w:rsidRPr="002160D1" w:rsidRDefault="00575DBB" w:rsidP="00575DBB"/>
    <w:p w:rsidR="00575DBB" w:rsidRDefault="00575DBB" w:rsidP="00575DBB">
      <w:pPr>
        <w:rPr>
          <w:color w:val="FF0000"/>
        </w:rPr>
      </w:pPr>
      <w:r>
        <w:rPr>
          <w:rFonts w:ascii="Arial" w:hAnsi="Arial" w:cs="Arial"/>
          <w:sz w:val="22"/>
          <w:szCs w:val="22"/>
        </w:rPr>
        <w:t>Compañías asociadas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: </w:t>
      </w:r>
    </w:p>
    <w:p w:rsidR="00575DBB" w:rsidRDefault="00575DBB" w:rsidP="00575DBB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575DBB" w:rsidTr="00F37F1F">
        <w:tc>
          <w:tcPr>
            <w:tcW w:w="534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:rsidR="00575DBB" w:rsidRDefault="00575DBB" w:rsidP="00F37F1F">
            <w:pPr>
              <w:jc w:val="center"/>
            </w:pPr>
            <w:r>
              <w:rPr>
                <w:b/>
                <w:bCs/>
              </w:rPr>
              <w:t>Nº de registro</w:t>
            </w:r>
          </w:p>
        </w:tc>
      </w:tr>
      <w:tr w:rsidR="00575DBB" w:rsidTr="00F37F1F">
        <w:trPr>
          <w:trHeight w:val="347"/>
        </w:trPr>
        <w:tc>
          <w:tcPr>
            <w:tcW w:w="534" w:type="dxa"/>
          </w:tcPr>
          <w:p w:rsidR="00575DBB" w:rsidRDefault="00575DBB" w:rsidP="00F37F1F"/>
        </w:tc>
        <w:tc>
          <w:tcPr>
            <w:tcW w:w="3118" w:type="dxa"/>
          </w:tcPr>
          <w:p w:rsidR="00575DBB" w:rsidRDefault="00575DBB" w:rsidP="00F37F1F"/>
        </w:tc>
        <w:tc>
          <w:tcPr>
            <w:tcW w:w="4678" w:type="dxa"/>
          </w:tcPr>
          <w:p w:rsidR="00575DBB" w:rsidRDefault="00575DBB" w:rsidP="00F37F1F"/>
        </w:tc>
        <w:tc>
          <w:tcPr>
            <w:tcW w:w="1843" w:type="dxa"/>
          </w:tcPr>
          <w:p w:rsidR="00575DBB" w:rsidRDefault="00575DBB" w:rsidP="00F37F1F"/>
        </w:tc>
      </w:tr>
      <w:tr w:rsidR="00575DBB" w:rsidTr="00F37F1F">
        <w:trPr>
          <w:trHeight w:val="347"/>
        </w:trPr>
        <w:tc>
          <w:tcPr>
            <w:tcW w:w="534" w:type="dxa"/>
          </w:tcPr>
          <w:p w:rsidR="00575DBB" w:rsidRDefault="00575DBB" w:rsidP="00F37F1F"/>
        </w:tc>
        <w:tc>
          <w:tcPr>
            <w:tcW w:w="3118" w:type="dxa"/>
          </w:tcPr>
          <w:p w:rsidR="00575DBB" w:rsidRDefault="00575DBB" w:rsidP="00F37F1F"/>
        </w:tc>
        <w:tc>
          <w:tcPr>
            <w:tcW w:w="4678" w:type="dxa"/>
          </w:tcPr>
          <w:p w:rsidR="00575DBB" w:rsidRDefault="00575DBB" w:rsidP="00F37F1F"/>
        </w:tc>
        <w:tc>
          <w:tcPr>
            <w:tcW w:w="1843" w:type="dxa"/>
          </w:tcPr>
          <w:p w:rsidR="00575DBB" w:rsidRDefault="00575DBB" w:rsidP="00F37F1F"/>
        </w:tc>
      </w:tr>
    </w:tbl>
    <w:p w:rsidR="00575DBB" w:rsidRDefault="00575DBB" w:rsidP="00575DBB">
      <w:pPr>
        <w:rPr>
          <w:color w:val="FF0000"/>
        </w:rPr>
      </w:pPr>
    </w:p>
    <w:p w:rsidR="00575DBB" w:rsidRPr="00747FDA" w:rsidRDefault="00575DBB" w:rsidP="00575DBB">
      <w:pPr>
        <w:rPr>
          <w:color w:val="FF0000"/>
        </w:rPr>
      </w:pP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Recursos humanos:</w:t>
      </w: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75DBB" w:rsidRPr="00054636" w:rsidTr="00F37F1F">
        <w:trPr>
          <w:trHeight w:val="729"/>
        </w:trPr>
        <w:tc>
          <w:tcPr>
            <w:tcW w:w="10173" w:type="dxa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total de empleados: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5DBB" w:rsidRPr="00054636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054636">
              <w:rPr>
                <w:rFonts w:ascii="Arial" w:hAnsi="Arial" w:cs="Arial"/>
                <w:sz w:val="22"/>
                <w:szCs w:val="22"/>
              </w:rPr>
              <w:t xml:space="preserve">Nº de empleados </w:t>
            </w:r>
            <w:r>
              <w:rPr>
                <w:rFonts w:ascii="Arial" w:hAnsi="Arial" w:cs="Arial"/>
                <w:sz w:val="22"/>
                <w:szCs w:val="22"/>
              </w:rPr>
              <w:t>Depto</w:t>
            </w:r>
            <w:r w:rsidRPr="00054636">
              <w:rPr>
                <w:rFonts w:ascii="Arial" w:hAnsi="Arial" w:cs="Arial"/>
                <w:sz w:val="22"/>
                <w:szCs w:val="22"/>
              </w:rPr>
              <w:t>. de Gestión</w:t>
            </w:r>
            <w:r>
              <w:rPr>
                <w:rFonts w:ascii="Arial" w:hAnsi="Arial" w:cs="Arial"/>
                <w:sz w:val="22"/>
                <w:szCs w:val="22"/>
              </w:rPr>
              <w:t xml:space="preserve"> y personal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técnico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75DBB" w:rsidRPr="00054636" w:rsidTr="00F37F1F">
        <w:trPr>
          <w:trHeight w:val="710"/>
        </w:trPr>
        <w:tc>
          <w:tcPr>
            <w:tcW w:w="10173" w:type="dxa"/>
            <w:vAlign w:val="center"/>
          </w:tcPr>
          <w:p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:rsidR="00575DBB" w:rsidRPr="00054636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370B5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8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B2800">
              <w:rPr>
                <w:color w:val="FF0000"/>
              </w:rPr>
              <w:t xml:space="preserve"> </w:t>
            </w:r>
          </w:p>
        </w:tc>
      </w:tr>
    </w:tbl>
    <w:p w:rsidR="00575DBB" w:rsidRDefault="00575DBB" w:rsidP="0034420D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0401D">
        <w:rPr>
          <w:rFonts w:ascii="Arial" w:hAnsi="Arial" w:cs="Arial"/>
          <w:i/>
          <w:sz w:val="22"/>
          <w:szCs w:val="22"/>
        </w:rPr>
        <w:lastRenderedPageBreak/>
        <w:t xml:space="preserve">NOTA: Los puntos que </w:t>
      </w:r>
      <w:r>
        <w:rPr>
          <w:rFonts w:ascii="Arial" w:hAnsi="Arial" w:cs="Arial"/>
          <w:i/>
          <w:sz w:val="22"/>
          <w:szCs w:val="22"/>
        </w:rPr>
        <w:t>se indican a continuación debe</w:t>
      </w:r>
      <w:r w:rsidRPr="00E0401D">
        <w:rPr>
          <w:rFonts w:ascii="Arial" w:hAnsi="Arial" w:cs="Arial"/>
          <w:i/>
          <w:sz w:val="22"/>
          <w:szCs w:val="22"/>
        </w:rPr>
        <w:t xml:space="preserve">n ser contestados por la empresa </w:t>
      </w:r>
      <w:r w:rsidR="0025122F">
        <w:rPr>
          <w:rFonts w:ascii="Arial" w:hAnsi="Arial" w:cs="Arial"/>
          <w:i/>
          <w:sz w:val="22"/>
          <w:szCs w:val="22"/>
        </w:rPr>
        <w:t>inse</w:t>
      </w:r>
      <w:r w:rsidRPr="00E0401D">
        <w:rPr>
          <w:rFonts w:ascii="Arial" w:hAnsi="Arial" w:cs="Arial"/>
          <w:i/>
          <w:sz w:val="22"/>
          <w:szCs w:val="22"/>
        </w:rPr>
        <w:t xml:space="preserve">rtando </w:t>
      </w:r>
      <w:r w:rsidR="0025122F">
        <w:rPr>
          <w:rFonts w:ascii="Arial" w:hAnsi="Arial" w:cs="Arial"/>
          <w:i/>
          <w:sz w:val="22"/>
          <w:szCs w:val="22"/>
        </w:rPr>
        <w:t xml:space="preserve">en los apartados correspondientes </w:t>
      </w:r>
      <w:r w:rsidRPr="00E0401D">
        <w:rPr>
          <w:rFonts w:ascii="Arial" w:hAnsi="Arial" w:cs="Arial"/>
          <w:i/>
          <w:sz w:val="22"/>
          <w:szCs w:val="22"/>
        </w:rPr>
        <w:t xml:space="preserve">la información y documentos necesarios, tal como se indica en el DOCUMENTO DE APOYO PARA LA CUMPLIMENTACIÓN Y EVALUACIÓN DEL REGISTRO. </w:t>
      </w: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25122F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1.2 Sistema de Gestión</w:t>
      </w:r>
      <w:r>
        <w:rPr>
          <w:rFonts w:ascii="Arial" w:hAnsi="Arial" w:cs="Arial"/>
          <w:sz w:val="22"/>
          <w:szCs w:val="22"/>
        </w:rPr>
        <w:t>:</w:t>
      </w:r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Pr="000570E8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0570E8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1.3 Organización de Gestión</w:t>
      </w:r>
      <w:r>
        <w:rPr>
          <w:rFonts w:ascii="Arial" w:hAnsi="Arial" w:cs="Arial"/>
          <w:sz w:val="22"/>
          <w:szCs w:val="22"/>
        </w:rPr>
        <w:t>:</w:t>
      </w: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920AEB" w:rsidRPr="000570E8" w:rsidRDefault="00920AE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575DBB" w:rsidRPr="000570E8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2.1 Emplazamiento y entorno de la planta</w:t>
      </w:r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Pr="008A15A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824EBA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2.2 Plano de la industria</w:t>
      </w: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920AEB" w:rsidRDefault="00920AE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575DBB" w:rsidRPr="000570E8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3.1 Equipos de producción y transformación</w:t>
      </w:r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Pr="00E0401D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824EBA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3.2 Instalación de almacenamiento</w:t>
      </w:r>
    </w:p>
    <w:p w:rsidR="00575DBB" w:rsidRDefault="00575DBB" w:rsidP="00575DBB">
      <w:pPr>
        <w:rPr>
          <w:sz w:val="22"/>
        </w:rPr>
      </w:pPr>
    </w:p>
    <w:p w:rsidR="00920AEB" w:rsidRDefault="00920AEB" w:rsidP="00575DBB">
      <w:pPr>
        <w:rPr>
          <w:sz w:val="22"/>
        </w:rPr>
      </w:pPr>
    </w:p>
    <w:p w:rsidR="00575DBB" w:rsidRPr="00824EBA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:rsidR="00575DBB" w:rsidRPr="00824EBA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920AEB" w:rsidRDefault="00920AE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575DBB" w:rsidRPr="00824EBA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 xml:space="preserve">5.1 Aceptación </w:t>
      </w:r>
      <w:r>
        <w:rPr>
          <w:rFonts w:ascii="Arial" w:hAnsi="Arial" w:cs="Arial"/>
          <w:sz w:val="22"/>
          <w:szCs w:val="22"/>
        </w:rPr>
        <w:t xml:space="preserve">y control </w:t>
      </w:r>
      <w:r w:rsidRPr="00824EB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</w:t>
      </w:r>
      <w:r w:rsidRPr="00824EBA">
        <w:rPr>
          <w:rFonts w:ascii="Arial" w:hAnsi="Arial" w:cs="Arial"/>
          <w:sz w:val="22"/>
          <w:szCs w:val="22"/>
        </w:rPr>
        <w:t xml:space="preserve"> materias primas y auxiliares</w:t>
      </w:r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5.2 Origen de materias primas</w:t>
      </w: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8D5F10" w:rsidRDefault="008D5F10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5.3 </w:t>
      </w:r>
      <w:r w:rsidR="00920AEB">
        <w:rPr>
          <w:rFonts w:ascii="Arial" w:hAnsi="Arial" w:cs="Arial"/>
          <w:sz w:val="22"/>
          <w:szCs w:val="22"/>
        </w:rPr>
        <w:t>Aditivos alimentarios</w:t>
      </w: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4</w:t>
      </w:r>
      <w:r w:rsidRPr="00824EBA">
        <w:rPr>
          <w:rFonts w:ascii="Arial" w:hAnsi="Arial" w:cs="Arial"/>
          <w:sz w:val="22"/>
          <w:szCs w:val="22"/>
        </w:rPr>
        <w:t xml:space="preserve"> Materiales de embalaje</w:t>
      </w:r>
    </w:p>
    <w:p w:rsidR="00920AEB" w:rsidRPr="00824EBA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4B6034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 xml:space="preserve">6.1 </w:t>
      </w:r>
      <w:r>
        <w:rPr>
          <w:rFonts w:ascii="Arial" w:hAnsi="Arial" w:cs="Arial"/>
          <w:sz w:val="22"/>
          <w:szCs w:val="22"/>
        </w:rPr>
        <w:t>Implantación y funcionamiento del Sistema APPCC</w:t>
      </w:r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Pr="004B603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 Control de </w:t>
      </w:r>
      <w:proofErr w:type="spellStart"/>
      <w:r>
        <w:rPr>
          <w:rFonts w:ascii="Arial" w:hAnsi="Arial" w:cs="Arial"/>
          <w:sz w:val="22"/>
          <w:szCs w:val="22"/>
        </w:rPr>
        <w:t>micotoxinas</w:t>
      </w:r>
      <w:proofErr w:type="spellEnd"/>
    </w:p>
    <w:p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920AEB" w:rsidRPr="004B603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:rsidR="00920AEB" w:rsidRPr="004B603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4B6034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68632E">
        <w:rPr>
          <w:rFonts w:ascii="Arial" w:hAnsi="Arial" w:cs="Arial"/>
          <w:sz w:val="22"/>
          <w:szCs w:val="22"/>
        </w:rPr>
        <w:t>7.1 Limpieza y desinfección</w:t>
      </w:r>
    </w:p>
    <w:p w:rsidR="00920AEB" w:rsidRPr="0068632E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 xml:space="preserve">8. Control </w:t>
      </w:r>
      <w:r>
        <w:rPr>
          <w:rFonts w:ascii="Arial" w:hAnsi="Arial" w:cs="Arial"/>
          <w:b/>
          <w:sz w:val="22"/>
          <w:szCs w:val="22"/>
          <w:u w:val="single"/>
        </w:rPr>
        <w:t>de sustancias químicas, residuos y vectores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 xml:space="preserve">8.1 Control de </w:t>
      </w:r>
      <w:r>
        <w:rPr>
          <w:rFonts w:ascii="Arial" w:hAnsi="Arial" w:cs="Arial"/>
          <w:sz w:val="22"/>
          <w:szCs w:val="22"/>
        </w:rPr>
        <w:t>químicos</w:t>
      </w: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A57156" w:rsidRPr="004B603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 Gestión</w:t>
      </w:r>
      <w:r w:rsidRPr="008A15A4">
        <w:rPr>
          <w:rFonts w:ascii="Arial" w:hAnsi="Arial" w:cs="Arial"/>
          <w:sz w:val="22"/>
          <w:szCs w:val="22"/>
        </w:rPr>
        <w:t xml:space="preserve"> de la contaminación física</w:t>
      </w: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A57156" w:rsidRPr="008A15A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Pr="008A15A4">
        <w:rPr>
          <w:rFonts w:ascii="Arial" w:hAnsi="Arial" w:cs="Arial"/>
          <w:sz w:val="22"/>
          <w:szCs w:val="22"/>
        </w:rPr>
        <w:t xml:space="preserve"> Control de vectores</w:t>
      </w: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A57156" w:rsidRPr="008A15A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Pr="008A15A4">
        <w:rPr>
          <w:rFonts w:ascii="Arial" w:hAnsi="Arial" w:cs="Arial"/>
          <w:sz w:val="22"/>
          <w:szCs w:val="22"/>
        </w:rPr>
        <w:t xml:space="preserve"> Gestión de residuos</w:t>
      </w:r>
    </w:p>
    <w:p w:rsidR="00920AEB" w:rsidRPr="008A15A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575DBB" w:rsidRDefault="00575DBB" w:rsidP="00575DBB">
      <w:pPr>
        <w:spacing w:after="120"/>
        <w:rPr>
          <w:b/>
          <w:sz w:val="22"/>
        </w:rPr>
      </w:pPr>
      <w:r w:rsidRPr="008A15A4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lastRenderedPageBreak/>
        <w:t xml:space="preserve">9.1 Trazabilidad y </w:t>
      </w:r>
      <w:r>
        <w:rPr>
          <w:rFonts w:ascii="Arial" w:hAnsi="Arial" w:cs="Arial"/>
          <w:sz w:val="22"/>
          <w:szCs w:val="22"/>
        </w:rPr>
        <w:t>retirada</w:t>
      </w:r>
    </w:p>
    <w:p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A57156" w:rsidRPr="008A15A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Default="00575DBB" w:rsidP="00575DBB">
      <w:pPr>
        <w:spacing w:after="120"/>
        <w:rPr>
          <w:rFonts w:ascii="Arial" w:hAnsi="Arial" w:cs="Arial"/>
          <w:sz w:val="22"/>
        </w:rPr>
      </w:pPr>
      <w:r w:rsidRPr="00685FBD">
        <w:rPr>
          <w:rFonts w:ascii="Arial" w:hAnsi="Arial" w:cs="Arial"/>
          <w:sz w:val="22"/>
        </w:rPr>
        <w:t>9.2 Gestión de entrada y salida de almacén</w:t>
      </w:r>
    </w:p>
    <w:p w:rsidR="00920AEB" w:rsidRPr="00685FBD" w:rsidRDefault="00920AEB" w:rsidP="00575DBB">
      <w:pPr>
        <w:spacing w:after="120"/>
        <w:rPr>
          <w:rFonts w:ascii="Arial" w:hAnsi="Arial" w:cs="Arial"/>
          <w:sz w:val="22"/>
        </w:rPr>
      </w:pPr>
    </w:p>
    <w:p w:rsidR="00575DBB" w:rsidRPr="00685FBD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685FBD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>10. Gestión y formación del personal</w:t>
      </w:r>
    </w:p>
    <w:p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10.1 Gestión de la salud e higiene del personal</w:t>
      </w:r>
    </w:p>
    <w:p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10.2 F</w:t>
      </w:r>
      <w:r w:rsidRPr="00685FBD">
        <w:rPr>
          <w:rFonts w:ascii="Arial" w:hAnsi="Arial" w:cs="Arial"/>
          <w:color w:val="000000"/>
          <w:sz w:val="22"/>
        </w:rPr>
        <w:t>ormación del personal</w:t>
      </w:r>
    </w:p>
    <w:p w:rsidR="00A57156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920AEB" w:rsidRPr="00685FBD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10.3 R</w:t>
      </w:r>
      <w:r w:rsidRPr="00685FBD">
        <w:rPr>
          <w:rFonts w:ascii="Arial" w:hAnsi="Arial" w:cs="Arial"/>
          <w:color w:val="000000"/>
          <w:sz w:val="22"/>
        </w:rPr>
        <w:t>equisitos para el personal de gestión</w:t>
      </w:r>
    </w:p>
    <w:p w:rsidR="00920AEB" w:rsidRPr="00685FBD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Pr="00685FBD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Pr="00685FBD" w:rsidRDefault="00575DBB" w:rsidP="00575DBB">
      <w:pPr>
        <w:spacing w:after="120"/>
        <w:rPr>
          <w:rFonts w:ascii="Arial" w:hAnsi="Arial" w:cs="Arial"/>
          <w:color w:val="000000"/>
          <w:sz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 xml:space="preserve">11. </w:t>
      </w:r>
      <w:proofErr w:type="spellStart"/>
      <w:r w:rsidRPr="00685FBD">
        <w:rPr>
          <w:rFonts w:ascii="Arial" w:hAnsi="Arial" w:cs="Arial"/>
          <w:b/>
          <w:sz w:val="22"/>
          <w:u w:val="single"/>
        </w:rPr>
        <w:t>Autoinspección</w:t>
      </w:r>
      <w:proofErr w:type="spellEnd"/>
      <w:r w:rsidRPr="00685FBD">
        <w:rPr>
          <w:rFonts w:ascii="Arial" w:hAnsi="Arial" w:cs="Arial"/>
          <w:b/>
          <w:sz w:val="22"/>
          <w:u w:val="single"/>
        </w:rPr>
        <w:t xml:space="preserve"> y autocontrol</w:t>
      </w:r>
    </w:p>
    <w:p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685FBD">
        <w:rPr>
          <w:rFonts w:ascii="Arial" w:hAnsi="Arial" w:cs="Arial"/>
          <w:sz w:val="22"/>
          <w:szCs w:val="22"/>
        </w:rPr>
        <w:t>11. Inspección de productos</w:t>
      </w:r>
    </w:p>
    <w:p w:rsidR="00920AEB" w:rsidRPr="00685FBD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:rsidR="00575DBB" w:rsidRPr="00685FBD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575DBB" w:rsidRPr="00936A54" w:rsidRDefault="00575DBB" w:rsidP="00575DBB">
      <w:pPr>
        <w:spacing w:after="120"/>
        <w:rPr>
          <w:rFonts w:ascii="Arial" w:hAnsi="Arial" w:cs="Arial"/>
          <w:b/>
          <w:sz w:val="22"/>
          <w:u w:val="single"/>
        </w:rPr>
      </w:pPr>
      <w:r w:rsidRPr="00936A54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936A54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685FBD">
        <w:rPr>
          <w:rFonts w:ascii="Arial" w:hAnsi="Arial" w:cs="Arial"/>
          <w:color w:val="000000"/>
          <w:sz w:val="22"/>
        </w:rPr>
        <w:t>cuarentena</w:t>
      </w:r>
      <w:r>
        <w:rPr>
          <w:rFonts w:ascii="Arial" w:hAnsi="Arial" w:cs="Arial"/>
          <w:color w:val="000000"/>
          <w:sz w:val="22"/>
        </w:rPr>
        <w:t>ble</w:t>
      </w:r>
      <w:r w:rsidRPr="00685FBD">
        <w:rPr>
          <w:rFonts w:ascii="Arial" w:hAnsi="Arial" w:cs="Arial"/>
          <w:color w:val="000000"/>
          <w:sz w:val="22"/>
        </w:rPr>
        <w:t>s</w:t>
      </w:r>
      <w:proofErr w:type="spellEnd"/>
      <w:r w:rsidRPr="00685FBD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objeto de control por </w:t>
      </w:r>
      <w:proofErr w:type="gramStart"/>
      <w:r>
        <w:rPr>
          <w:rFonts w:ascii="Arial" w:hAnsi="Arial" w:cs="Arial"/>
          <w:color w:val="000000"/>
          <w:sz w:val="22"/>
        </w:rPr>
        <w:t>la autoridades</w:t>
      </w:r>
      <w:proofErr w:type="gramEnd"/>
      <w:r>
        <w:rPr>
          <w:rFonts w:ascii="Arial" w:hAnsi="Arial" w:cs="Arial"/>
          <w:color w:val="000000"/>
          <w:sz w:val="22"/>
        </w:rPr>
        <w:t xml:space="preserve"> chinas</w:t>
      </w:r>
    </w:p>
    <w:p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12.2 Identificación de las plagas</w:t>
      </w:r>
    </w:p>
    <w:p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12.3 Control de plagas</w:t>
      </w:r>
    </w:p>
    <w:p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:rsidR="00575DBB" w:rsidRPr="00685FBD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12.4 T</w:t>
      </w:r>
      <w:r w:rsidRPr="00685FBD">
        <w:rPr>
          <w:rFonts w:ascii="Arial" w:hAnsi="Arial" w:cs="Arial"/>
          <w:color w:val="000000"/>
          <w:sz w:val="22"/>
        </w:rPr>
        <w:t>ratamiento de fumigación (si es necesario)</w:t>
      </w:r>
    </w:p>
    <w:p w:rsidR="00575DBB" w:rsidRDefault="00575DBB" w:rsidP="00575DBB">
      <w:pPr>
        <w:rPr>
          <w:rFonts w:ascii="Arial" w:hAnsi="Arial" w:cs="Arial"/>
          <w:sz w:val="22"/>
          <w:szCs w:val="22"/>
        </w:rPr>
      </w:pPr>
    </w:p>
    <w:p w:rsidR="00222112" w:rsidRDefault="00222112" w:rsidP="00575DBB">
      <w:pPr>
        <w:rPr>
          <w:rFonts w:ascii="Arial" w:hAnsi="Arial" w:cs="Arial"/>
          <w:sz w:val="22"/>
          <w:szCs w:val="22"/>
        </w:rPr>
      </w:pPr>
    </w:p>
    <w:p w:rsidR="00222112" w:rsidRDefault="00222112" w:rsidP="00575DBB">
      <w:pPr>
        <w:rPr>
          <w:rFonts w:ascii="Arial" w:hAnsi="Arial" w:cs="Arial"/>
          <w:sz w:val="22"/>
          <w:szCs w:val="22"/>
        </w:rPr>
      </w:pPr>
    </w:p>
    <w:p w:rsidR="00575DBB" w:rsidRPr="00936A54" w:rsidRDefault="00575DBB" w:rsidP="00575DBB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936A54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:rsidR="00575DBB" w:rsidRDefault="00575DBB" w:rsidP="00575DBB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:rsidR="00575DBB" w:rsidRDefault="00575DBB" w:rsidP="00575DBB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575DBB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:rsidR="00575DBB" w:rsidRPr="00936A54" w:rsidRDefault="00575DBB" w:rsidP="00575DBB">
      <w:pPr>
        <w:pStyle w:val="Textosinformato"/>
        <w:rPr>
          <w:rFonts w:ascii="Times New Roman" w:eastAsia="方正黑体_GBK" w:hAnsi="Times New Roman" w:cs="Times New Roman"/>
          <w:b/>
          <w:kern w:val="0"/>
          <w:sz w:val="24"/>
          <w:szCs w:val="24"/>
          <w:u w:val="single"/>
          <w:lang w:val="es-ES"/>
        </w:rPr>
      </w:pPr>
    </w:p>
    <w:p w:rsidR="00575DBB" w:rsidRPr="00936A54" w:rsidRDefault="00575DBB" w:rsidP="00575DBB">
      <w:pPr>
        <w:pStyle w:val="Textosinformato"/>
        <w:rPr>
          <w:rFonts w:ascii="Times New Roman" w:eastAsia="方正黑体_GBK" w:hAnsi="Times New Roman" w:cs="Times New Roman"/>
          <w:b/>
          <w:kern w:val="0"/>
          <w:u w:val="single"/>
          <w:lang w:val="es-ES"/>
        </w:rPr>
      </w:pPr>
    </w:p>
    <w:p w:rsidR="00575DBB" w:rsidRDefault="00575DBB" w:rsidP="00575DBB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4110C">
        <w:rPr>
          <w:rFonts w:ascii="Times New Roman" w:eastAsia="方正黑体_GBK" w:hAnsi="Times New Roman" w:cs="Times New Roman"/>
          <w:b/>
          <w:kern w:val="0"/>
          <w:lang w:val="es-ES"/>
        </w:rPr>
        <w:t>POR LA PRESENTE DECLARO QUE LA INFORMACIÓN ANTERIOR ES VERDADERA Y CORRECTA.</w:t>
      </w:r>
    </w:p>
    <w:p w:rsidR="00575DBB" w:rsidRDefault="00575DBB" w:rsidP="00575DBB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</w:p>
    <w:p w:rsidR="00575DBB" w:rsidRPr="00D4110C" w:rsidRDefault="00575DBB" w:rsidP="00575DBB">
      <w:pPr>
        <w:pStyle w:val="Textosinformato"/>
        <w:ind w:right="560"/>
        <w:rPr>
          <w:rFonts w:ascii="Times New Roman" w:eastAsia="Microsoft YaHei" w:hAnsi="Times New Roman" w:cs="Times New Roman"/>
          <w:kern w:val="0"/>
          <w:lang w:val="es-ES"/>
        </w:rPr>
      </w:pPr>
    </w:p>
    <w:p w:rsidR="00575DBB" w:rsidRPr="002A527D" w:rsidRDefault="00575DBB" w:rsidP="00575DBB">
      <w:pPr>
        <w:autoSpaceDE w:val="0"/>
        <w:autoSpaceDN w:val="0"/>
        <w:rPr>
          <w:rFonts w:eastAsia="Microsoft YaHei"/>
          <w:b/>
          <w:szCs w:val="21"/>
        </w:rPr>
      </w:pPr>
      <w:r w:rsidRPr="002A527D">
        <w:rPr>
          <w:rFonts w:eastAsia="Microsoft YaHei"/>
          <w:b/>
          <w:szCs w:val="21"/>
        </w:rPr>
        <w:t xml:space="preserve">________________________________________________________  </w:t>
      </w:r>
    </w:p>
    <w:p w:rsidR="00575DBB" w:rsidRDefault="00575DBB" w:rsidP="00575DBB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Nombre y </w:t>
      </w:r>
      <w:r>
        <w:rPr>
          <w:rFonts w:ascii="Times New Roman" w:eastAsia="方正楷体_GBK" w:hAnsi="Times New Roman" w:cs="Times New Roman"/>
          <w:kern w:val="0"/>
          <w:lang w:val="es-ES"/>
        </w:rPr>
        <w:t>cargo</w:t>
      </w: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 </w:t>
      </w:r>
      <w:r>
        <w:rPr>
          <w:rFonts w:ascii="Times New Roman" w:eastAsia="方正楷体_GBK" w:hAnsi="Times New Roman" w:cs="Times New Roman"/>
          <w:kern w:val="0"/>
          <w:lang w:val="es-ES"/>
        </w:rPr>
        <w:t>del firmante</w:t>
      </w:r>
    </w:p>
    <w:p w:rsidR="00575DBB" w:rsidRDefault="00575DBB" w:rsidP="00575DBB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:rsidR="00575DBB" w:rsidRPr="00D4110C" w:rsidRDefault="00575DBB" w:rsidP="00575DBB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:rsidR="00575DBB" w:rsidRPr="00D4110C" w:rsidRDefault="00575DBB" w:rsidP="00575DBB">
      <w:pPr>
        <w:ind w:right="866"/>
        <w:jc w:val="right"/>
        <w:rPr>
          <w:rFonts w:eastAsia="方正楷体_GBK"/>
          <w:szCs w:val="21"/>
        </w:rPr>
      </w:pPr>
    </w:p>
    <w:p w:rsidR="00575DBB" w:rsidRPr="002A527D" w:rsidRDefault="00575DBB" w:rsidP="00575DBB">
      <w:pPr>
        <w:autoSpaceDE w:val="0"/>
        <w:autoSpaceDN w:val="0"/>
        <w:rPr>
          <w:rFonts w:eastAsia="方正楷体_GBK"/>
          <w:b/>
          <w:szCs w:val="21"/>
        </w:rPr>
      </w:pPr>
      <w:r w:rsidRPr="002A527D">
        <w:rPr>
          <w:rFonts w:eastAsia="方正楷体_GBK"/>
          <w:b/>
          <w:szCs w:val="21"/>
        </w:rPr>
        <w:t>________________________________________________________</w:t>
      </w:r>
    </w:p>
    <w:p w:rsidR="00575DBB" w:rsidRPr="00D4110C" w:rsidRDefault="00575DBB" w:rsidP="00575DBB">
      <w:pPr>
        <w:ind w:right="1826"/>
        <w:rPr>
          <w:rFonts w:eastAsia="方正楷体_GBK"/>
          <w:szCs w:val="21"/>
        </w:rPr>
      </w:pPr>
      <w:r>
        <w:rPr>
          <w:rFonts w:eastAsia="方正楷体_GBK"/>
          <w:szCs w:val="21"/>
        </w:rPr>
        <w:t>Fecha</w:t>
      </w:r>
      <w:r w:rsidRPr="00D4110C">
        <w:rPr>
          <w:rFonts w:eastAsia="方正楷体_GBK"/>
          <w:szCs w:val="21"/>
        </w:rPr>
        <w:t xml:space="preserve"> </w:t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 w:rsidRPr="00D4110C">
        <w:rPr>
          <w:rFonts w:eastAsia="方正楷体_GBK"/>
          <w:szCs w:val="21"/>
        </w:rPr>
        <w:t xml:space="preserve">Firma y sello de la empresa                 </w:t>
      </w:r>
    </w:p>
    <w:p w:rsidR="00575DBB" w:rsidRDefault="00575DBB" w:rsidP="00575DBB">
      <w:pPr>
        <w:spacing w:after="240"/>
        <w:jc w:val="both"/>
      </w:pPr>
    </w:p>
    <w:p w:rsidR="00575DBB" w:rsidRPr="00D72620" w:rsidRDefault="00575DBB" w:rsidP="00575DBB">
      <w:pPr>
        <w:pStyle w:val="Textosinforma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575DBB">
        <w:rPr>
          <w:rFonts w:ascii="Arial" w:eastAsia="方正黑体_GBK" w:hAnsi="Arial" w:cs="Arial"/>
          <w:kern w:val="0"/>
          <w:sz w:val="22"/>
          <w:szCs w:val="22"/>
          <w:lang w:val="es-ES"/>
        </w:rPr>
        <w:t>13.2 Verificación por la Autoridad Sanitaria:</w:t>
      </w:r>
      <w:r w:rsidR="0025122F">
        <w:rPr>
          <w:rStyle w:val="Refdenotaalpie"/>
          <w:rFonts w:ascii="Arial" w:eastAsia="方正黑体_GBK" w:hAnsi="Arial" w:cs="Arial"/>
          <w:kern w:val="0"/>
          <w:sz w:val="22"/>
          <w:szCs w:val="22"/>
          <w:lang w:val="es-ES"/>
        </w:rPr>
        <w:footnoteReference w:id="9"/>
      </w:r>
    </w:p>
    <w:p w:rsidR="00575DBB" w:rsidRPr="00D72620" w:rsidRDefault="00575DBB" w:rsidP="00575DBB">
      <w:pPr>
        <w:pStyle w:val="Textosinformato"/>
        <w:ind w:firstLine="420"/>
        <w:rPr>
          <w:rFonts w:asciiTheme="minorHAnsi" w:eastAsia="方正黑体_GBK" w:hAnsiTheme="minorHAnsi" w:cstheme="minorHAnsi"/>
          <w:b/>
          <w:kern w:val="0"/>
          <w:sz w:val="22"/>
          <w:szCs w:val="22"/>
          <w:lang w:val="es-ES"/>
        </w:rPr>
      </w:pPr>
    </w:p>
    <w:p w:rsidR="00575DBB" w:rsidRPr="00D72620" w:rsidRDefault="00575DBB" w:rsidP="00575DBB">
      <w:pPr>
        <w:autoSpaceDE w:val="0"/>
        <w:autoSpaceDN w:val="0"/>
        <w:rPr>
          <w:rFonts w:eastAsia="方正黑体_GBK" w:cstheme="minorHAnsi"/>
          <w:b/>
        </w:rPr>
      </w:pPr>
    </w:p>
    <w:p w:rsidR="00575DBB" w:rsidRPr="00D72620" w:rsidRDefault="00575DBB" w:rsidP="00575DBB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MEDIANTE INSPECCIÓN Y VERIFICACIÓN, SE CERTIFICA QUE LA INFORMACIÓN ANTERIOR PRESENTADA POR EL ESTABLECIMIENTO ES CORRECTA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 xml:space="preserve"> Y VERAZ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. EL ESTABLECIMIENTO CUMPL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>E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 xml:space="preserve"> CON LOS REQUISITOS SANITARIOS DE CHINA Y ESPAÑA.</w:t>
      </w:r>
    </w:p>
    <w:p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:rsidR="00575DBB" w:rsidRPr="00D72620" w:rsidRDefault="00575DBB" w:rsidP="00575DBB">
      <w:pPr>
        <w:autoSpaceDE w:val="0"/>
        <w:autoSpaceDN w:val="0"/>
        <w:rPr>
          <w:rFonts w:eastAsia="Microsoft YaHei" w:cstheme="minorHAnsi"/>
          <w:b/>
        </w:rPr>
      </w:pPr>
      <w:r w:rsidRPr="00D72620">
        <w:rPr>
          <w:rFonts w:eastAsia="Microsoft YaHei" w:cstheme="minorHAnsi"/>
          <w:b/>
        </w:rPr>
        <w:t>________________________________________________________</w:t>
      </w:r>
    </w:p>
    <w:p w:rsidR="00575DBB" w:rsidRPr="00D72620" w:rsidRDefault="00575DBB" w:rsidP="00575DBB">
      <w:pPr>
        <w:pStyle w:val="Textosinformato"/>
        <w:ind w:right="560"/>
        <w:jc w:val="left"/>
        <w:rPr>
          <w:rFonts w:ascii="Times New Roman" w:eastAsia="方正楷体_GBK" w:hAnsi="Times New Roman" w:cs="Times New Roman"/>
          <w:kern w:val="0"/>
          <w:lang w:val="es-ES"/>
        </w:rPr>
      </w:pPr>
      <w:r w:rsidRPr="00D72620">
        <w:rPr>
          <w:rFonts w:ascii="Times New Roman" w:eastAsia="方正楷体_GBK" w:hAnsi="Times New Roman" w:cs="Times New Roman"/>
          <w:kern w:val="0"/>
          <w:lang w:val="es-ES"/>
        </w:rPr>
        <w:t xml:space="preserve">Nombre y cargo del inspector que ha verificado la información anterior </w:t>
      </w:r>
    </w:p>
    <w:p w:rsidR="00575DBB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:rsidR="00575DBB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:rsidR="00575DBB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:rsidR="00575DBB" w:rsidRPr="00D72620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:rsidR="00575DBB" w:rsidRPr="00D72620" w:rsidRDefault="00575DBB" w:rsidP="00575DBB">
      <w:pPr>
        <w:autoSpaceDE w:val="0"/>
        <w:autoSpaceDN w:val="0"/>
        <w:rPr>
          <w:rFonts w:eastAsia="方正楷体_GBK"/>
          <w:sz w:val="21"/>
          <w:szCs w:val="21"/>
          <w:lang w:eastAsia="zh-CN"/>
        </w:rPr>
      </w:pPr>
      <w:r w:rsidRPr="00D72620">
        <w:rPr>
          <w:rFonts w:eastAsia="方正楷体_GBK"/>
          <w:sz w:val="21"/>
          <w:szCs w:val="21"/>
          <w:lang w:eastAsia="zh-CN"/>
        </w:rPr>
        <w:t>________________________________________________________</w:t>
      </w:r>
    </w:p>
    <w:p w:rsidR="00575DBB" w:rsidRPr="00D72620" w:rsidRDefault="00575DBB" w:rsidP="00575DBB">
      <w:pPr>
        <w:ind w:right="1826"/>
        <w:rPr>
          <w:rFonts w:eastAsia="方正楷体_GBK"/>
          <w:sz w:val="21"/>
          <w:szCs w:val="21"/>
          <w:lang w:eastAsia="zh-CN"/>
        </w:rPr>
      </w:pPr>
      <w:r>
        <w:rPr>
          <w:rFonts w:eastAsia="方正楷体_GBK"/>
          <w:sz w:val="21"/>
          <w:szCs w:val="21"/>
          <w:lang w:eastAsia="zh-CN"/>
        </w:rPr>
        <w:t>Fecha</w:t>
      </w:r>
      <w:r w:rsidRPr="00D72620">
        <w:rPr>
          <w:rFonts w:eastAsia="方正楷体_GBK"/>
          <w:sz w:val="21"/>
          <w:szCs w:val="21"/>
          <w:lang w:eastAsia="zh-CN"/>
        </w:rPr>
        <w:t xml:space="preserve"> </w:t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  <w:t xml:space="preserve">Firma y sello de la Autoridad Competente </w:t>
      </w:r>
    </w:p>
    <w:p w:rsidR="00575DBB" w:rsidRPr="00D72620" w:rsidRDefault="00575DBB" w:rsidP="00575DBB">
      <w:pPr>
        <w:spacing w:after="240"/>
        <w:rPr>
          <w:rFonts w:eastAsia="方正楷体_GBK"/>
          <w:sz w:val="21"/>
          <w:szCs w:val="21"/>
          <w:lang w:eastAsia="zh-CN"/>
        </w:rPr>
      </w:pPr>
    </w:p>
    <w:p w:rsidR="003C1309" w:rsidRPr="005941D2" w:rsidRDefault="003C130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sectPr w:rsidR="003C1309" w:rsidRPr="005941D2" w:rsidSect="00817E8C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02" w:rsidRDefault="00A10A02">
      <w:r>
        <w:separator/>
      </w:r>
    </w:p>
  </w:endnote>
  <w:endnote w:type="continuationSeparator" w:id="0">
    <w:p w:rsidR="00A10A02" w:rsidRDefault="00A1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02" w:rsidRDefault="00A10A02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0A02" w:rsidRDefault="00A10A02">
    <w:pPr>
      <w:pStyle w:val="Piedepgina"/>
      <w:ind w:right="360"/>
    </w:pPr>
  </w:p>
  <w:p w:rsidR="00A10A02" w:rsidRDefault="00A10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02" w:rsidRDefault="00A10A02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02" w:rsidRDefault="00A10A02">
      <w:r>
        <w:separator/>
      </w:r>
    </w:p>
  </w:footnote>
  <w:footnote w:type="continuationSeparator" w:id="0">
    <w:p w:rsidR="00A10A02" w:rsidRDefault="00A10A02">
      <w:r>
        <w:continuationSeparator/>
      </w:r>
    </w:p>
  </w:footnote>
  <w:footnote w:id="1">
    <w:p w:rsidR="00A10A02" w:rsidRDefault="00A10A02" w:rsidP="00575DBB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:rsidR="00A10A02" w:rsidRDefault="00A10A02" w:rsidP="00575DBB">
      <w:pPr>
        <w:pStyle w:val="Textonotapie"/>
        <w:jc w:val="both"/>
      </w:pPr>
      <w:r w:rsidRPr="004E2E77">
        <w:rPr>
          <w:vertAlign w:val="superscript"/>
        </w:rPr>
        <w:footnoteRef/>
      </w:r>
      <w:r>
        <w:t xml:space="preserve"> </w:t>
      </w:r>
      <w:r w:rsidRPr="002A1F04">
        <w:t>Completar tantas filas como productos</w:t>
      </w:r>
      <w:r>
        <w:t xml:space="preserve"> (código HS/CIQ) y marcas comerciales deseen</w:t>
      </w:r>
      <w:r w:rsidRPr="002A1F04">
        <w:t xml:space="preserve"> registrar</w:t>
      </w:r>
      <w:r>
        <w:t>, evitando referencias comerciales/formatos específicos/etc.</w:t>
      </w:r>
    </w:p>
  </w:footnote>
  <w:footnote w:id="3">
    <w:p w:rsidR="00A10A02" w:rsidRDefault="00A10A02" w:rsidP="0034420D">
      <w:pPr>
        <w:pStyle w:val="Textonotapie"/>
      </w:pPr>
      <w:r>
        <w:rPr>
          <w:rStyle w:val="Refdenotaalpie"/>
        </w:rPr>
        <w:footnoteRef/>
      </w:r>
      <w:r>
        <w:t xml:space="preserve"> Completar tantas filas como productos haya exportado a China</w:t>
      </w:r>
    </w:p>
  </w:footnote>
  <w:footnote w:id="4">
    <w:p w:rsidR="00A10A02" w:rsidRPr="0071494A" w:rsidRDefault="00A10A02" w:rsidP="004E2E77">
      <w:r w:rsidRPr="0071494A">
        <w:rPr>
          <w:rStyle w:val="Refdenotaalpie"/>
        </w:rPr>
        <w:footnoteRef/>
      </w:r>
      <w:r>
        <w:t xml:space="preserve"> Indicar los</w:t>
      </w:r>
      <w:r w:rsidRPr="0071494A">
        <w:t xml:space="preserve"> </w:t>
      </w:r>
      <w:r>
        <w:t>países a los que exporta los productos genéricos, evitando referencias comerciales/formatos específicos/etc.</w:t>
      </w:r>
    </w:p>
  </w:footnote>
  <w:footnote w:id="5">
    <w:p w:rsidR="00A10A02" w:rsidRPr="002A1F04" w:rsidRDefault="00A10A02" w:rsidP="00575DB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  <w:footnote w:id="6">
    <w:p w:rsidR="000F197C" w:rsidRDefault="000F197C">
      <w:pPr>
        <w:pStyle w:val="Textonotapie"/>
      </w:pPr>
      <w:r>
        <w:rPr>
          <w:rStyle w:val="Refdenotaalpie"/>
        </w:rPr>
        <w:footnoteRef/>
      </w:r>
      <w:r>
        <w:t xml:space="preserve"> En la columna “Tipo”, indicar No OMG (Non GMO, en la versión en inglés)</w:t>
      </w:r>
    </w:p>
  </w:footnote>
  <w:footnote w:id="7">
    <w:p w:rsidR="00A10A02" w:rsidRPr="002A1F04" w:rsidRDefault="00A10A02" w:rsidP="00575DB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compañías asociadas se disponga</w:t>
      </w:r>
    </w:p>
  </w:footnote>
  <w:footnote w:id="8">
    <w:p w:rsidR="00A10A02" w:rsidRDefault="00A10A02" w:rsidP="00575DB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  <w:footnote w:id="9">
    <w:p w:rsidR="00A10A02" w:rsidRPr="0025122F" w:rsidRDefault="00A10A02">
      <w:pPr>
        <w:pStyle w:val="Textonotapie"/>
      </w:pPr>
      <w:r>
        <w:rPr>
          <w:rStyle w:val="Refdenotaalpie"/>
        </w:rPr>
        <w:footnoteRef/>
      </w:r>
      <w:r w:rsidRPr="0025122F">
        <w:t xml:space="preserve"> Esta parte deberá dejarse en blanco al realiz</w:t>
      </w:r>
      <w:r>
        <w:t>a</w:t>
      </w:r>
      <w:r w:rsidRPr="0025122F">
        <w:t xml:space="preserve">r la solicitud, dado que </w:t>
      </w:r>
      <w:r>
        <w:t xml:space="preserve">únicamente será remitida a la Autoridad Sanitaria para su validación cuando haya sido previamente revisada en la Subdirección general de Sanidad con resultado favorable.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02" w:rsidRDefault="00A10A02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0C15366" wp14:editId="33A946F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10A02" w:rsidRDefault="00A10A02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.35pt;height:78.1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5085936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15366" id="Rectangle 2" o:spid="_x0000_s1026" style="position:absolute;left:0;text-align:left;margin-left:29.8pt;margin-top:0;width:66.15pt;height:76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A10A02" w:rsidRDefault="00A10A02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5.35pt;height:78.1pt" fillcolor="window">
                          <v:imagedata r:id="rId1" o:title="" croptop="-56f" cropbottom="-28f" cropleft="-5821f" cropright="-5821f"/>
                        </v:shape>
                        <o:OLEObject Type="Embed" ProgID="MSPhotoEd.3" ShapeID="_x0000_i1026" DrawAspect="Content" ObjectID="_1750859367" r:id="rId3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:rsidR="00A10A02" w:rsidRDefault="00A10A02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:rsidR="00A10A02" w:rsidRDefault="00A10A02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0148CE9" wp14:editId="2F6E80F1">
              <wp:simplePos x="0" y="0"/>
              <wp:positionH relativeFrom="column">
                <wp:posOffset>461358</wp:posOffset>
              </wp:positionH>
              <wp:positionV relativeFrom="paragraph">
                <wp:posOffset>18943</wp:posOffset>
              </wp:positionV>
              <wp:extent cx="1336675" cy="712470"/>
              <wp:effectExtent l="0" t="0" r="0" b="0"/>
              <wp:wrapThrough wrapText="bothSides">
                <wp:wrapPolygon edited="0">
                  <wp:start x="616" y="0"/>
                  <wp:lineTo x="616" y="20791"/>
                  <wp:lineTo x="20625" y="20791"/>
                  <wp:lineTo x="20625" y="0"/>
                  <wp:lineTo x="616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10A02" w:rsidRPr="00CE5211" w:rsidRDefault="00A10A02" w:rsidP="00310414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:rsidR="00A10A02" w:rsidRDefault="00A10A02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48C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6.35pt;margin-top:1.5pt;width:105.25pt;height: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K18AIAAIEGAAAOAAAAZHJzL2Uyb0RvYy54bWysVdmOmzAUfa/Uf7D8zgAJhICGVAmBqtJ0&#10;kWb6AQ6YYBVsajtDplX/vdcm22T6UHWaB+Tl+txz7pbbd/uuRY9UKiZ4iv0bDyPKS1Exvk3x14fC&#10;mWOkNOEVaQWnKX6iCr9bvH1zO/QJnYhGtBWVCEC4SoY+xY3WfeK6qmxoR9SN6CmHy1rIjmjYyq1b&#10;STIAete6E8+buYOQVS9FSZWC0/V4iRcWv65pqT/XtaIatSkGbtp+pf1uzNdd3JJkK0nfsPJAg/wD&#10;i44wDk5PUGuiCdpJ9gKqY6UUStT6phSdK+qaldRqADW+d6XmviE9tVogOKo/hUn9P9jy0+MXiVgF&#10;ucOIkw5S9ED3Gq3EHk1NdIZeJWB034OZ3sOxsTRKVX8nym8KcZE1hG/pUkoxNJRUwM43L92LpyOO&#10;MiCb4aOowA3ZaWGB9rXsDCAEAwE6ZOnplBlDpTQup9PZLAoxKuEu8idBZFPnkuT4updKv6eiQ2aR&#10;YgmZt+jk8U5pw4YkRxPjjIuCta3NfsufHYDheEJt+YyvSQJMYGksDSeb2p+xF+fzfB44wWSWO4G3&#10;XjvLIgucWeFH4Xq6zrK1/8uw8IOkYVVFuXF6LDM/+Ls0Hgp+LJBToSnRssrAGUpKbjdZK9EjgTIv&#10;7M9mAG7OZu5zGjYkoOVKEsTWW01ip5jNIycogtCJI2/ueH68imdeEAfr4rmkO8bp6yWhIcVxOAnH&#10;0jqTvtLm2d9LbSTpmIZB0rIuxfOTEUlMQea8sonWhLXj+iIUhv6fQ7EsQi8KpnMnisKpE0xzz1nN&#10;i8xZZj7UYr7KVvlVdnNbMer10bA5uSi/C74HH2fKUK/H2rQdZ5psbDe93+wPrQ36TTduRPUELSgF&#10;dAj0GcxtWDRC/sBogBmYYvV9RyTFqP3AoY1jPwjM0LSbIIwmsJGXN5vLG8JLgEqxxmhcZnoctLte&#10;sm0DnsbBwcUSWr9mtivPrECR2cCcs9oOM9kM0su9tTr/cyx+AwAA//8DAFBLAwQUAAYACAAAACEA&#10;yhkv/N0AAAAIAQAADwAAAGRycy9kb3ducmV2LnhtbEyPy07DMBBF90j9B2sqsaN2XUpLGqdCILag&#10;lofEzo2nSdR4HMVuE/6eYQXL0T26c26+HX0rLtjHJpCB+UyBQCqDa6gy8P72fLMGEZMlZ9tAaOAb&#10;I2yLyVVuMxcG2uFlnyrBJRQza6BOqcukjGWN3sZZ6JA4O4be28RnX0nX24HLfSu1UnfS24b4Q207&#10;fKyxPO3P3sDHy/Hr81a9Vk9+2Q1hVJL8vTTmejo+bEAkHNMfDL/6rA4FOx3CmVwUrYGVXjFpYMGL&#10;ONbrhQZxYG6+1CCLXP4fUPwAAAD//wMAUEsBAi0AFAAGAAgAAAAhALaDOJL+AAAA4QEAABMAAAAA&#10;AAAAAAAAAAAAAAAAAFtDb250ZW50X1R5cGVzXS54bWxQSwECLQAUAAYACAAAACEAOP0h/9YAAACU&#10;AQAACwAAAAAAAAAAAAAAAAAvAQAAX3JlbHMvLnJlbHNQSwECLQAUAAYACAAAACEAyHgitfACAACB&#10;BgAADgAAAAAAAAAAAAAAAAAuAgAAZHJzL2Uyb0RvYy54bWxQSwECLQAUAAYACAAAACEAyhkv/N0A&#10;AAAIAQAADwAAAAAAAAAAAAAAAABKBQAAZHJzL2Rvd25yZXYueG1sUEsFBgAAAAAEAAQA8wAAAFQG&#10;AAAAAA==&#10;" o:allowincell="f" filled="f" stroked="f">
              <v:textbox>
                <w:txbxContent>
                  <w:p w:rsidR="00A10A02" w:rsidRPr="00CE5211" w:rsidRDefault="00A10A02" w:rsidP="00310414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A10A02" w:rsidRDefault="00A10A02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:rsidR="00A10A02" w:rsidRDefault="00A10A02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:rsidR="00A10A02" w:rsidRDefault="00A10A02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:rsidR="00A10A02" w:rsidRDefault="00A10A02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:rsidR="00A10A02" w:rsidRDefault="00A10A02">
    <w:pPr>
      <w:pStyle w:val="Encabezado"/>
      <w:tabs>
        <w:tab w:val="left" w:pos="6663"/>
      </w:tabs>
      <w:ind w:left="6663"/>
    </w:pPr>
  </w:p>
  <w:p w:rsidR="00A10A02" w:rsidRDefault="00A10A02">
    <w:pPr>
      <w:pStyle w:val="Encabezado"/>
      <w:tabs>
        <w:tab w:val="left" w:pos="6663"/>
      </w:tabs>
      <w:ind w:left="6663"/>
    </w:pPr>
  </w:p>
  <w:p w:rsidR="00A10A02" w:rsidRDefault="00A10A02" w:rsidP="00CD0D56">
    <w:pPr>
      <w:pStyle w:val="Encabezado"/>
      <w:tabs>
        <w:tab w:val="left" w:pos="142"/>
      </w:tabs>
    </w:pPr>
  </w:p>
  <w:p w:rsidR="00A10A02" w:rsidRDefault="00A10A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45420"/>
    <w:multiLevelType w:val="hybridMultilevel"/>
    <w:tmpl w:val="3AC4F2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DC2"/>
    <w:multiLevelType w:val="hybridMultilevel"/>
    <w:tmpl w:val="8BCE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48C7"/>
    <w:multiLevelType w:val="hybridMultilevel"/>
    <w:tmpl w:val="58D426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412B3"/>
    <w:multiLevelType w:val="hybridMultilevel"/>
    <w:tmpl w:val="441EC2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86B8C"/>
    <w:multiLevelType w:val="hybridMultilevel"/>
    <w:tmpl w:val="5282AC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07DBF"/>
    <w:multiLevelType w:val="hybridMultilevel"/>
    <w:tmpl w:val="C38411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A39E9"/>
    <w:multiLevelType w:val="hybridMultilevel"/>
    <w:tmpl w:val="9F4211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54214"/>
    <w:multiLevelType w:val="hybridMultilevel"/>
    <w:tmpl w:val="5BB2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5B9F"/>
    <w:multiLevelType w:val="hybridMultilevel"/>
    <w:tmpl w:val="9AC620BA"/>
    <w:lvl w:ilvl="0" w:tplc="CFB62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69F6"/>
    <w:multiLevelType w:val="hybridMultilevel"/>
    <w:tmpl w:val="C4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75B9A"/>
    <w:multiLevelType w:val="hybridMultilevel"/>
    <w:tmpl w:val="DD62A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34FE9"/>
    <w:multiLevelType w:val="hybridMultilevel"/>
    <w:tmpl w:val="E6F27A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55AB"/>
    <w:multiLevelType w:val="hybridMultilevel"/>
    <w:tmpl w:val="A4587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70074"/>
    <w:multiLevelType w:val="hybridMultilevel"/>
    <w:tmpl w:val="D91EE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5543D"/>
    <w:multiLevelType w:val="hybridMultilevel"/>
    <w:tmpl w:val="EFD8D8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E3CE3"/>
    <w:multiLevelType w:val="hybridMultilevel"/>
    <w:tmpl w:val="21AC1C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E4AF1"/>
    <w:multiLevelType w:val="hybridMultilevel"/>
    <w:tmpl w:val="0E16C7D4"/>
    <w:lvl w:ilvl="0" w:tplc="4CF480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E682D"/>
    <w:multiLevelType w:val="hybridMultilevel"/>
    <w:tmpl w:val="C5C012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381C02"/>
    <w:multiLevelType w:val="hybridMultilevel"/>
    <w:tmpl w:val="4F169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A624C"/>
    <w:multiLevelType w:val="hybridMultilevel"/>
    <w:tmpl w:val="B5925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95D17"/>
    <w:multiLevelType w:val="multilevel"/>
    <w:tmpl w:val="0B2AC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46F0D"/>
    <w:multiLevelType w:val="hybridMultilevel"/>
    <w:tmpl w:val="ADA8A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C05FC"/>
    <w:multiLevelType w:val="hybridMultilevel"/>
    <w:tmpl w:val="8CC25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73198"/>
    <w:multiLevelType w:val="hybridMultilevel"/>
    <w:tmpl w:val="AEDA7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C50BB"/>
    <w:multiLevelType w:val="hybridMultilevel"/>
    <w:tmpl w:val="28EA1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37174"/>
    <w:multiLevelType w:val="hybridMultilevel"/>
    <w:tmpl w:val="C9401B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AD6471"/>
    <w:multiLevelType w:val="hybridMultilevel"/>
    <w:tmpl w:val="F0AA7162"/>
    <w:lvl w:ilvl="0" w:tplc="78363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7"/>
  </w:num>
  <w:num w:numId="5">
    <w:abstractNumId w:val="27"/>
  </w:num>
  <w:num w:numId="6">
    <w:abstractNumId w:val="9"/>
  </w:num>
  <w:num w:numId="7">
    <w:abstractNumId w:val="1"/>
  </w:num>
  <w:num w:numId="8">
    <w:abstractNumId w:val="21"/>
  </w:num>
  <w:num w:numId="9">
    <w:abstractNumId w:val="7"/>
  </w:num>
  <w:num w:numId="10">
    <w:abstractNumId w:val="5"/>
  </w:num>
  <w:num w:numId="11">
    <w:abstractNumId w:val="12"/>
  </w:num>
  <w:num w:numId="12">
    <w:abstractNumId w:val="22"/>
  </w:num>
  <w:num w:numId="13">
    <w:abstractNumId w:val="25"/>
  </w:num>
  <w:num w:numId="14">
    <w:abstractNumId w:val="26"/>
  </w:num>
  <w:num w:numId="15">
    <w:abstractNumId w:val="6"/>
  </w:num>
  <w:num w:numId="16">
    <w:abstractNumId w:val="20"/>
  </w:num>
  <w:num w:numId="17">
    <w:abstractNumId w:val="8"/>
  </w:num>
  <w:num w:numId="18">
    <w:abstractNumId w:val="2"/>
  </w:num>
  <w:num w:numId="19">
    <w:abstractNumId w:val="18"/>
  </w:num>
  <w:num w:numId="20">
    <w:abstractNumId w:val="11"/>
  </w:num>
  <w:num w:numId="21">
    <w:abstractNumId w:val="16"/>
  </w:num>
  <w:num w:numId="22">
    <w:abstractNumId w:val="14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19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0B"/>
    <w:rsid w:val="00001C36"/>
    <w:rsid w:val="00004F1D"/>
    <w:rsid w:val="000059B4"/>
    <w:rsid w:val="000060E5"/>
    <w:rsid w:val="00010CEC"/>
    <w:rsid w:val="00010F34"/>
    <w:rsid w:val="00012373"/>
    <w:rsid w:val="000125AC"/>
    <w:rsid w:val="00015231"/>
    <w:rsid w:val="00021DB7"/>
    <w:rsid w:val="0002244E"/>
    <w:rsid w:val="00022D0C"/>
    <w:rsid w:val="00024097"/>
    <w:rsid w:val="000258B2"/>
    <w:rsid w:val="0003102C"/>
    <w:rsid w:val="00031EA6"/>
    <w:rsid w:val="000328DE"/>
    <w:rsid w:val="000329F7"/>
    <w:rsid w:val="00043B9F"/>
    <w:rsid w:val="00044035"/>
    <w:rsid w:val="0004436F"/>
    <w:rsid w:val="00044F1F"/>
    <w:rsid w:val="00050192"/>
    <w:rsid w:val="0005113C"/>
    <w:rsid w:val="00052939"/>
    <w:rsid w:val="000609F4"/>
    <w:rsid w:val="00061F77"/>
    <w:rsid w:val="0006239D"/>
    <w:rsid w:val="00064493"/>
    <w:rsid w:val="00065DCB"/>
    <w:rsid w:val="000713F8"/>
    <w:rsid w:val="00072E08"/>
    <w:rsid w:val="00072F2B"/>
    <w:rsid w:val="00073DBE"/>
    <w:rsid w:val="00075641"/>
    <w:rsid w:val="00075689"/>
    <w:rsid w:val="00075CE2"/>
    <w:rsid w:val="00083F12"/>
    <w:rsid w:val="0008453D"/>
    <w:rsid w:val="00086738"/>
    <w:rsid w:val="00094AD6"/>
    <w:rsid w:val="0009606C"/>
    <w:rsid w:val="00096439"/>
    <w:rsid w:val="00096FB2"/>
    <w:rsid w:val="00097373"/>
    <w:rsid w:val="000A02DF"/>
    <w:rsid w:val="000A1112"/>
    <w:rsid w:val="000A274B"/>
    <w:rsid w:val="000A2756"/>
    <w:rsid w:val="000A345B"/>
    <w:rsid w:val="000A358F"/>
    <w:rsid w:val="000A4547"/>
    <w:rsid w:val="000A5D44"/>
    <w:rsid w:val="000A7A3E"/>
    <w:rsid w:val="000B4570"/>
    <w:rsid w:val="000B4B5D"/>
    <w:rsid w:val="000B78CB"/>
    <w:rsid w:val="000B7D48"/>
    <w:rsid w:val="000C0FD6"/>
    <w:rsid w:val="000C1A6D"/>
    <w:rsid w:val="000C33D0"/>
    <w:rsid w:val="000C4DA6"/>
    <w:rsid w:val="000C50E8"/>
    <w:rsid w:val="000C61A9"/>
    <w:rsid w:val="000D0F64"/>
    <w:rsid w:val="000D1D08"/>
    <w:rsid w:val="000D2B53"/>
    <w:rsid w:val="000D3B7C"/>
    <w:rsid w:val="000D4903"/>
    <w:rsid w:val="000D6230"/>
    <w:rsid w:val="000D76E9"/>
    <w:rsid w:val="000E150E"/>
    <w:rsid w:val="000E2388"/>
    <w:rsid w:val="000E286D"/>
    <w:rsid w:val="000E4A0A"/>
    <w:rsid w:val="000E4B44"/>
    <w:rsid w:val="000E6818"/>
    <w:rsid w:val="000E6881"/>
    <w:rsid w:val="000F04DD"/>
    <w:rsid w:val="000F197C"/>
    <w:rsid w:val="000F23B0"/>
    <w:rsid w:val="000F3B50"/>
    <w:rsid w:val="000F3E4C"/>
    <w:rsid w:val="000F53A1"/>
    <w:rsid w:val="000F6411"/>
    <w:rsid w:val="000F676B"/>
    <w:rsid w:val="000F744F"/>
    <w:rsid w:val="000F7EC6"/>
    <w:rsid w:val="001047B8"/>
    <w:rsid w:val="00105B15"/>
    <w:rsid w:val="00105DDC"/>
    <w:rsid w:val="001074AB"/>
    <w:rsid w:val="00107D01"/>
    <w:rsid w:val="0011193E"/>
    <w:rsid w:val="00111DE7"/>
    <w:rsid w:val="0011370E"/>
    <w:rsid w:val="00114B89"/>
    <w:rsid w:val="00115390"/>
    <w:rsid w:val="001154F6"/>
    <w:rsid w:val="0011567F"/>
    <w:rsid w:val="001161EA"/>
    <w:rsid w:val="0012029F"/>
    <w:rsid w:val="00121574"/>
    <w:rsid w:val="001261CE"/>
    <w:rsid w:val="0013065E"/>
    <w:rsid w:val="00131B57"/>
    <w:rsid w:val="00134826"/>
    <w:rsid w:val="00135194"/>
    <w:rsid w:val="00141D94"/>
    <w:rsid w:val="001447BC"/>
    <w:rsid w:val="001479CE"/>
    <w:rsid w:val="00150BE4"/>
    <w:rsid w:val="001538D9"/>
    <w:rsid w:val="00153FA4"/>
    <w:rsid w:val="00157337"/>
    <w:rsid w:val="0016138E"/>
    <w:rsid w:val="001668AB"/>
    <w:rsid w:val="00166DE9"/>
    <w:rsid w:val="00167AC0"/>
    <w:rsid w:val="00167C5A"/>
    <w:rsid w:val="00187AA6"/>
    <w:rsid w:val="00187E63"/>
    <w:rsid w:val="0019373E"/>
    <w:rsid w:val="00195693"/>
    <w:rsid w:val="001956A5"/>
    <w:rsid w:val="001A51E5"/>
    <w:rsid w:val="001A574A"/>
    <w:rsid w:val="001A7614"/>
    <w:rsid w:val="001A7FA0"/>
    <w:rsid w:val="001B160F"/>
    <w:rsid w:val="001B1F20"/>
    <w:rsid w:val="001B2D21"/>
    <w:rsid w:val="001B35A6"/>
    <w:rsid w:val="001B3970"/>
    <w:rsid w:val="001B4000"/>
    <w:rsid w:val="001B51CD"/>
    <w:rsid w:val="001B52FE"/>
    <w:rsid w:val="001C332D"/>
    <w:rsid w:val="001C3BA5"/>
    <w:rsid w:val="001C5723"/>
    <w:rsid w:val="001C57E0"/>
    <w:rsid w:val="001C7869"/>
    <w:rsid w:val="001D1B92"/>
    <w:rsid w:val="001D1F66"/>
    <w:rsid w:val="001D243F"/>
    <w:rsid w:val="001D2A4C"/>
    <w:rsid w:val="001D77E2"/>
    <w:rsid w:val="001E195F"/>
    <w:rsid w:val="001E2945"/>
    <w:rsid w:val="001E4106"/>
    <w:rsid w:val="001E4E24"/>
    <w:rsid w:val="001E57CC"/>
    <w:rsid w:val="001E6D33"/>
    <w:rsid w:val="001E7050"/>
    <w:rsid w:val="001F0094"/>
    <w:rsid w:val="001F12EF"/>
    <w:rsid w:val="001F5548"/>
    <w:rsid w:val="001F62B6"/>
    <w:rsid w:val="001F70FA"/>
    <w:rsid w:val="001F7890"/>
    <w:rsid w:val="0020014A"/>
    <w:rsid w:val="0020072B"/>
    <w:rsid w:val="00200F17"/>
    <w:rsid w:val="0020149F"/>
    <w:rsid w:val="0020227E"/>
    <w:rsid w:val="00206400"/>
    <w:rsid w:val="00207E79"/>
    <w:rsid w:val="002143FE"/>
    <w:rsid w:val="002152DC"/>
    <w:rsid w:val="002158C6"/>
    <w:rsid w:val="00215C81"/>
    <w:rsid w:val="002207C4"/>
    <w:rsid w:val="00220817"/>
    <w:rsid w:val="00220AA2"/>
    <w:rsid w:val="00222112"/>
    <w:rsid w:val="002256EA"/>
    <w:rsid w:val="00226594"/>
    <w:rsid w:val="00227974"/>
    <w:rsid w:val="00232597"/>
    <w:rsid w:val="00234F27"/>
    <w:rsid w:val="00243CDA"/>
    <w:rsid w:val="00246304"/>
    <w:rsid w:val="00250AD5"/>
    <w:rsid w:val="0025122F"/>
    <w:rsid w:val="00251F01"/>
    <w:rsid w:val="00253533"/>
    <w:rsid w:val="00255E10"/>
    <w:rsid w:val="00261ACF"/>
    <w:rsid w:val="002625E9"/>
    <w:rsid w:val="00264900"/>
    <w:rsid w:val="00266B3D"/>
    <w:rsid w:val="002674F0"/>
    <w:rsid w:val="002707EE"/>
    <w:rsid w:val="00270E61"/>
    <w:rsid w:val="00271029"/>
    <w:rsid w:val="0028144C"/>
    <w:rsid w:val="00281F37"/>
    <w:rsid w:val="00285738"/>
    <w:rsid w:val="0029382C"/>
    <w:rsid w:val="0029396F"/>
    <w:rsid w:val="00294C94"/>
    <w:rsid w:val="002958C7"/>
    <w:rsid w:val="002967ED"/>
    <w:rsid w:val="0029707B"/>
    <w:rsid w:val="002A1991"/>
    <w:rsid w:val="002A4058"/>
    <w:rsid w:val="002A6506"/>
    <w:rsid w:val="002A7768"/>
    <w:rsid w:val="002B38C7"/>
    <w:rsid w:val="002B3CC7"/>
    <w:rsid w:val="002B469E"/>
    <w:rsid w:val="002B4E11"/>
    <w:rsid w:val="002B523C"/>
    <w:rsid w:val="002B6EE1"/>
    <w:rsid w:val="002B7741"/>
    <w:rsid w:val="002C22E7"/>
    <w:rsid w:val="002C308A"/>
    <w:rsid w:val="002C7B72"/>
    <w:rsid w:val="002D1477"/>
    <w:rsid w:val="002D61C0"/>
    <w:rsid w:val="002D6A8E"/>
    <w:rsid w:val="002D7271"/>
    <w:rsid w:val="002D7D0E"/>
    <w:rsid w:val="002E1505"/>
    <w:rsid w:val="002E1EDF"/>
    <w:rsid w:val="002E1F92"/>
    <w:rsid w:val="002E2525"/>
    <w:rsid w:val="002E79FC"/>
    <w:rsid w:val="002F0233"/>
    <w:rsid w:val="002F225F"/>
    <w:rsid w:val="002F5519"/>
    <w:rsid w:val="002F6C79"/>
    <w:rsid w:val="00300D83"/>
    <w:rsid w:val="00301AFF"/>
    <w:rsid w:val="00302295"/>
    <w:rsid w:val="0030326F"/>
    <w:rsid w:val="003059C8"/>
    <w:rsid w:val="00305F6E"/>
    <w:rsid w:val="00306A5F"/>
    <w:rsid w:val="00310414"/>
    <w:rsid w:val="003104A5"/>
    <w:rsid w:val="00310D9D"/>
    <w:rsid w:val="00311CDE"/>
    <w:rsid w:val="00316DB0"/>
    <w:rsid w:val="0032006A"/>
    <w:rsid w:val="00321FB6"/>
    <w:rsid w:val="00322730"/>
    <w:rsid w:val="0032392A"/>
    <w:rsid w:val="00324E58"/>
    <w:rsid w:val="00332FAC"/>
    <w:rsid w:val="0033343B"/>
    <w:rsid w:val="003372AF"/>
    <w:rsid w:val="00337A2F"/>
    <w:rsid w:val="0034094B"/>
    <w:rsid w:val="00340E63"/>
    <w:rsid w:val="0034272C"/>
    <w:rsid w:val="003440F1"/>
    <w:rsid w:val="0034420D"/>
    <w:rsid w:val="00344626"/>
    <w:rsid w:val="0034772C"/>
    <w:rsid w:val="00347CE7"/>
    <w:rsid w:val="003516BE"/>
    <w:rsid w:val="003537E8"/>
    <w:rsid w:val="00353D73"/>
    <w:rsid w:val="00360A9B"/>
    <w:rsid w:val="00362793"/>
    <w:rsid w:val="00364D5A"/>
    <w:rsid w:val="003674E2"/>
    <w:rsid w:val="00372AAF"/>
    <w:rsid w:val="00375F07"/>
    <w:rsid w:val="00381981"/>
    <w:rsid w:val="0038337D"/>
    <w:rsid w:val="00384BAA"/>
    <w:rsid w:val="003876CE"/>
    <w:rsid w:val="00387F10"/>
    <w:rsid w:val="003910A9"/>
    <w:rsid w:val="00392D73"/>
    <w:rsid w:val="00393EAD"/>
    <w:rsid w:val="00395ACD"/>
    <w:rsid w:val="00396BC2"/>
    <w:rsid w:val="003A07F3"/>
    <w:rsid w:val="003A0FF1"/>
    <w:rsid w:val="003A3F74"/>
    <w:rsid w:val="003A4532"/>
    <w:rsid w:val="003A4C1F"/>
    <w:rsid w:val="003A5614"/>
    <w:rsid w:val="003A5E9D"/>
    <w:rsid w:val="003A6C15"/>
    <w:rsid w:val="003B0017"/>
    <w:rsid w:val="003B0CD8"/>
    <w:rsid w:val="003B23B6"/>
    <w:rsid w:val="003B31A3"/>
    <w:rsid w:val="003B5DCA"/>
    <w:rsid w:val="003B5EBB"/>
    <w:rsid w:val="003B6911"/>
    <w:rsid w:val="003B6994"/>
    <w:rsid w:val="003B7287"/>
    <w:rsid w:val="003C0220"/>
    <w:rsid w:val="003C1309"/>
    <w:rsid w:val="003C2147"/>
    <w:rsid w:val="003C26F0"/>
    <w:rsid w:val="003C3485"/>
    <w:rsid w:val="003C3C92"/>
    <w:rsid w:val="003C52DB"/>
    <w:rsid w:val="003C6104"/>
    <w:rsid w:val="003C6246"/>
    <w:rsid w:val="003C7431"/>
    <w:rsid w:val="003C7B7E"/>
    <w:rsid w:val="003C7EBB"/>
    <w:rsid w:val="003D23C0"/>
    <w:rsid w:val="003D32E4"/>
    <w:rsid w:val="003D3810"/>
    <w:rsid w:val="003D6D90"/>
    <w:rsid w:val="003E0DA2"/>
    <w:rsid w:val="003E355A"/>
    <w:rsid w:val="003E3BE5"/>
    <w:rsid w:val="003E540C"/>
    <w:rsid w:val="003F2C13"/>
    <w:rsid w:val="003F5374"/>
    <w:rsid w:val="003F596F"/>
    <w:rsid w:val="003F629B"/>
    <w:rsid w:val="00406571"/>
    <w:rsid w:val="004073D7"/>
    <w:rsid w:val="00407413"/>
    <w:rsid w:val="0041161C"/>
    <w:rsid w:val="00412FE6"/>
    <w:rsid w:val="004131E4"/>
    <w:rsid w:val="00413C38"/>
    <w:rsid w:val="00414BB7"/>
    <w:rsid w:val="00414DAC"/>
    <w:rsid w:val="00416513"/>
    <w:rsid w:val="004206B4"/>
    <w:rsid w:val="0042134C"/>
    <w:rsid w:val="00421DF1"/>
    <w:rsid w:val="004236C6"/>
    <w:rsid w:val="00431832"/>
    <w:rsid w:val="0043209F"/>
    <w:rsid w:val="00441A99"/>
    <w:rsid w:val="00441E92"/>
    <w:rsid w:val="004421DA"/>
    <w:rsid w:val="004429F1"/>
    <w:rsid w:val="0044575A"/>
    <w:rsid w:val="00445900"/>
    <w:rsid w:val="0044626C"/>
    <w:rsid w:val="00447951"/>
    <w:rsid w:val="00450299"/>
    <w:rsid w:val="00450603"/>
    <w:rsid w:val="004539E6"/>
    <w:rsid w:val="00457E7B"/>
    <w:rsid w:val="00461118"/>
    <w:rsid w:val="004619B1"/>
    <w:rsid w:val="00462BDA"/>
    <w:rsid w:val="00464737"/>
    <w:rsid w:val="004673F7"/>
    <w:rsid w:val="00470DFE"/>
    <w:rsid w:val="0047132A"/>
    <w:rsid w:val="0047207B"/>
    <w:rsid w:val="0047423C"/>
    <w:rsid w:val="00474A87"/>
    <w:rsid w:val="00476362"/>
    <w:rsid w:val="0047667C"/>
    <w:rsid w:val="00483098"/>
    <w:rsid w:val="00485261"/>
    <w:rsid w:val="00485CF2"/>
    <w:rsid w:val="0048648A"/>
    <w:rsid w:val="00495C92"/>
    <w:rsid w:val="004973B8"/>
    <w:rsid w:val="004A1AE2"/>
    <w:rsid w:val="004A2BF9"/>
    <w:rsid w:val="004A3870"/>
    <w:rsid w:val="004A4135"/>
    <w:rsid w:val="004A597D"/>
    <w:rsid w:val="004A64FA"/>
    <w:rsid w:val="004A71EB"/>
    <w:rsid w:val="004B044B"/>
    <w:rsid w:val="004B346A"/>
    <w:rsid w:val="004B3741"/>
    <w:rsid w:val="004B65EA"/>
    <w:rsid w:val="004B70CF"/>
    <w:rsid w:val="004C02F5"/>
    <w:rsid w:val="004D03FE"/>
    <w:rsid w:val="004D23CA"/>
    <w:rsid w:val="004D3EDE"/>
    <w:rsid w:val="004D430E"/>
    <w:rsid w:val="004D506B"/>
    <w:rsid w:val="004D587E"/>
    <w:rsid w:val="004E07A1"/>
    <w:rsid w:val="004E1788"/>
    <w:rsid w:val="004E1FF7"/>
    <w:rsid w:val="004E2E77"/>
    <w:rsid w:val="004E33CA"/>
    <w:rsid w:val="004E40EF"/>
    <w:rsid w:val="004E59A6"/>
    <w:rsid w:val="004F0EDA"/>
    <w:rsid w:val="004F643C"/>
    <w:rsid w:val="004F6C62"/>
    <w:rsid w:val="004F7090"/>
    <w:rsid w:val="005018D8"/>
    <w:rsid w:val="00503C78"/>
    <w:rsid w:val="00504DA2"/>
    <w:rsid w:val="00505822"/>
    <w:rsid w:val="00506E84"/>
    <w:rsid w:val="00507B43"/>
    <w:rsid w:val="005116D4"/>
    <w:rsid w:val="00514200"/>
    <w:rsid w:val="005146AD"/>
    <w:rsid w:val="00516662"/>
    <w:rsid w:val="00521EE8"/>
    <w:rsid w:val="0052405F"/>
    <w:rsid w:val="00525764"/>
    <w:rsid w:val="005273C7"/>
    <w:rsid w:val="0053275B"/>
    <w:rsid w:val="00533FC3"/>
    <w:rsid w:val="00534F18"/>
    <w:rsid w:val="00543B2A"/>
    <w:rsid w:val="0054417D"/>
    <w:rsid w:val="00546131"/>
    <w:rsid w:val="00546345"/>
    <w:rsid w:val="005551EB"/>
    <w:rsid w:val="005563D2"/>
    <w:rsid w:val="00556599"/>
    <w:rsid w:val="00556896"/>
    <w:rsid w:val="005602A6"/>
    <w:rsid w:val="00561357"/>
    <w:rsid w:val="005618CB"/>
    <w:rsid w:val="00563C15"/>
    <w:rsid w:val="00563D8C"/>
    <w:rsid w:val="00564C5B"/>
    <w:rsid w:val="0057112C"/>
    <w:rsid w:val="005724FC"/>
    <w:rsid w:val="00572911"/>
    <w:rsid w:val="00573C6D"/>
    <w:rsid w:val="005749C1"/>
    <w:rsid w:val="00575DBB"/>
    <w:rsid w:val="00576959"/>
    <w:rsid w:val="00577AB1"/>
    <w:rsid w:val="0058079E"/>
    <w:rsid w:val="00580B0B"/>
    <w:rsid w:val="00580EA8"/>
    <w:rsid w:val="00581F0C"/>
    <w:rsid w:val="005837D9"/>
    <w:rsid w:val="005869B8"/>
    <w:rsid w:val="005873F9"/>
    <w:rsid w:val="005905CD"/>
    <w:rsid w:val="005941D2"/>
    <w:rsid w:val="005974C0"/>
    <w:rsid w:val="00597504"/>
    <w:rsid w:val="00597D02"/>
    <w:rsid w:val="005A43C1"/>
    <w:rsid w:val="005B076C"/>
    <w:rsid w:val="005B108A"/>
    <w:rsid w:val="005B19BF"/>
    <w:rsid w:val="005B24E8"/>
    <w:rsid w:val="005B498E"/>
    <w:rsid w:val="005B7D8E"/>
    <w:rsid w:val="005C2185"/>
    <w:rsid w:val="005C3E25"/>
    <w:rsid w:val="005C43F2"/>
    <w:rsid w:val="005C73AC"/>
    <w:rsid w:val="005D142F"/>
    <w:rsid w:val="005D451D"/>
    <w:rsid w:val="005D7318"/>
    <w:rsid w:val="005E00D0"/>
    <w:rsid w:val="005E17B7"/>
    <w:rsid w:val="005E1CB5"/>
    <w:rsid w:val="005E5275"/>
    <w:rsid w:val="005E63C1"/>
    <w:rsid w:val="005E7218"/>
    <w:rsid w:val="005E7C5D"/>
    <w:rsid w:val="005F0207"/>
    <w:rsid w:val="005F05E5"/>
    <w:rsid w:val="005F251E"/>
    <w:rsid w:val="005F573A"/>
    <w:rsid w:val="005F6A6C"/>
    <w:rsid w:val="005F6AF5"/>
    <w:rsid w:val="005F6D46"/>
    <w:rsid w:val="005F6E77"/>
    <w:rsid w:val="005F7B71"/>
    <w:rsid w:val="005F7C89"/>
    <w:rsid w:val="006006AF"/>
    <w:rsid w:val="0060278D"/>
    <w:rsid w:val="006028F8"/>
    <w:rsid w:val="0060532C"/>
    <w:rsid w:val="006061EC"/>
    <w:rsid w:val="00610453"/>
    <w:rsid w:val="0061256E"/>
    <w:rsid w:val="006128EC"/>
    <w:rsid w:val="006130C9"/>
    <w:rsid w:val="00614711"/>
    <w:rsid w:val="006215A8"/>
    <w:rsid w:val="00621B9B"/>
    <w:rsid w:val="00622DB5"/>
    <w:rsid w:val="00623565"/>
    <w:rsid w:val="00626113"/>
    <w:rsid w:val="00626B4A"/>
    <w:rsid w:val="00627849"/>
    <w:rsid w:val="00630DC2"/>
    <w:rsid w:val="00632224"/>
    <w:rsid w:val="0063284B"/>
    <w:rsid w:val="00634566"/>
    <w:rsid w:val="00635C75"/>
    <w:rsid w:val="00640B41"/>
    <w:rsid w:val="00641E4C"/>
    <w:rsid w:val="006428FD"/>
    <w:rsid w:val="00643F09"/>
    <w:rsid w:val="00645710"/>
    <w:rsid w:val="00645BF2"/>
    <w:rsid w:val="00646D60"/>
    <w:rsid w:val="00651CF7"/>
    <w:rsid w:val="006520D3"/>
    <w:rsid w:val="00652829"/>
    <w:rsid w:val="00656FB3"/>
    <w:rsid w:val="00660F57"/>
    <w:rsid w:val="00661247"/>
    <w:rsid w:val="00661E48"/>
    <w:rsid w:val="00663F5A"/>
    <w:rsid w:val="00664857"/>
    <w:rsid w:val="00665350"/>
    <w:rsid w:val="006702AB"/>
    <w:rsid w:val="00671BA1"/>
    <w:rsid w:val="00671BA8"/>
    <w:rsid w:val="00671C1C"/>
    <w:rsid w:val="00672106"/>
    <w:rsid w:val="00673965"/>
    <w:rsid w:val="00673D33"/>
    <w:rsid w:val="0067584E"/>
    <w:rsid w:val="00680235"/>
    <w:rsid w:val="00680EC8"/>
    <w:rsid w:val="006816A6"/>
    <w:rsid w:val="006821DE"/>
    <w:rsid w:val="006825C2"/>
    <w:rsid w:val="0068387C"/>
    <w:rsid w:val="006867F5"/>
    <w:rsid w:val="00691736"/>
    <w:rsid w:val="006940C0"/>
    <w:rsid w:val="00694B66"/>
    <w:rsid w:val="006962B2"/>
    <w:rsid w:val="00697746"/>
    <w:rsid w:val="00697DDE"/>
    <w:rsid w:val="006A055F"/>
    <w:rsid w:val="006A105E"/>
    <w:rsid w:val="006A1B6E"/>
    <w:rsid w:val="006B250E"/>
    <w:rsid w:val="006B7370"/>
    <w:rsid w:val="006C1699"/>
    <w:rsid w:val="006C2D05"/>
    <w:rsid w:val="006C3308"/>
    <w:rsid w:val="006C7B03"/>
    <w:rsid w:val="006D3212"/>
    <w:rsid w:val="006E03E8"/>
    <w:rsid w:val="006E51CC"/>
    <w:rsid w:val="006E5577"/>
    <w:rsid w:val="006E7A6C"/>
    <w:rsid w:val="006F0A72"/>
    <w:rsid w:val="006F58B2"/>
    <w:rsid w:val="006F5A40"/>
    <w:rsid w:val="006F6CDD"/>
    <w:rsid w:val="00700F97"/>
    <w:rsid w:val="00707992"/>
    <w:rsid w:val="0071064D"/>
    <w:rsid w:val="00713CAE"/>
    <w:rsid w:val="00715785"/>
    <w:rsid w:val="00715EE4"/>
    <w:rsid w:val="0071643C"/>
    <w:rsid w:val="00717462"/>
    <w:rsid w:val="007215DA"/>
    <w:rsid w:val="00722258"/>
    <w:rsid w:val="00722BAD"/>
    <w:rsid w:val="00724AFB"/>
    <w:rsid w:val="0072704E"/>
    <w:rsid w:val="0072707A"/>
    <w:rsid w:val="007305F2"/>
    <w:rsid w:val="00732CE6"/>
    <w:rsid w:val="0073535C"/>
    <w:rsid w:val="007357D1"/>
    <w:rsid w:val="00737418"/>
    <w:rsid w:val="007456C0"/>
    <w:rsid w:val="0074586F"/>
    <w:rsid w:val="00747530"/>
    <w:rsid w:val="007475EB"/>
    <w:rsid w:val="00747AB2"/>
    <w:rsid w:val="00747B4E"/>
    <w:rsid w:val="007503B5"/>
    <w:rsid w:val="00751DDE"/>
    <w:rsid w:val="00755938"/>
    <w:rsid w:val="00755B79"/>
    <w:rsid w:val="0076099B"/>
    <w:rsid w:val="00760C2A"/>
    <w:rsid w:val="00760C6F"/>
    <w:rsid w:val="00760DCA"/>
    <w:rsid w:val="00760E53"/>
    <w:rsid w:val="00762275"/>
    <w:rsid w:val="00763349"/>
    <w:rsid w:val="007665FD"/>
    <w:rsid w:val="00770DE4"/>
    <w:rsid w:val="00770FD0"/>
    <w:rsid w:val="00772518"/>
    <w:rsid w:val="00774D75"/>
    <w:rsid w:val="00775582"/>
    <w:rsid w:val="00777C9F"/>
    <w:rsid w:val="00783E0C"/>
    <w:rsid w:val="00785061"/>
    <w:rsid w:val="00790F41"/>
    <w:rsid w:val="00793B6F"/>
    <w:rsid w:val="00795AA4"/>
    <w:rsid w:val="00796FE9"/>
    <w:rsid w:val="007A214E"/>
    <w:rsid w:val="007A243B"/>
    <w:rsid w:val="007A4826"/>
    <w:rsid w:val="007A54DF"/>
    <w:rsid w:val="007A6E4D"/>
    <w:rsid w:val="007A7AA2"/>
    <w:rsid w:val="007B2240"/>
    <w:rsid w:val="007B41BA"/>
    <w:rsid w:val="007B5428"/>
    <w:rsid w:val="007B591E"/>
    <w:rsid w:val="007B65C2"/>
    <w:rsid w:val="007C21D9"/>
    <w:rsid w:val="007C2F58"/>
    <w:rsid w:val="007C40DA"/>
    <w:rsid w:val="007C51AF"/>
    <w:rsid w:val="007C7DA5"/>
    <w:rsid w:val="007D12CB"/>
    <w:rsid w:val="007D63CE"/>
    <w:rsid w:val="007D7CBE"/>
    <w:rsid w:val="007E60FA"/>
    <w:rsid w:val="007F015A"/>
    <w:rsid w:val="007F1372"/>
    <w:rsid w:val="007F608C"/>
    <w:rsid w:val="007F79F0"/>
    <w:rsid w:val="008000F5"/>
    <w:rsid w:val="0080295E"/>
    <w:rsid w:val="00802C43"/>
    <w:rsid w:val="008037DF"/>
    <w:rsid w:val="00804857"/>
    <w:rsid w:val="00804A5D"/>
    <w:rsid w:val="00805616"/>
    <w:rsid w:val="00814AB2"/>
    <w:rsid w:val="0081526D"/>
    <w:rsid w:val="00816720"/>
    <w:rsid w:val="00817E8C"/>
    <w:rsid w:val="00822142"/>
    <w:rsid w:val="008247AC"/>
    <w:rsid w:val="00825E7F"/>
    <w:rsid w:val="0083342F"/>
    <w:rsid w:val="00837FF0"/>
    <w:rsid w:val="0084267A"/>
    <w:rsid w:val="008428DB"/>
    <w:rsid w:val="008439BD"/>
    <w:rsid w:val="00845F3A"/>
    <w:rsid w:val="008460F5"/>
    <w:rsid w:val="008475D4"/>
    <w:rsid w:val="00850DE0"/>
    <w:rsid w:val="008518F5"/>
    <w:rsid w:val="00853835"/>
    <w:rsid w:val="00855613"/>
    <w:rsid w:val="00856648"/>
    <w:rsid w:val="00856BD1"/>
    <w:rsid w:val="00857B3C"/>
    <w:rsid w:val="008615F9"/>
    <w:rsid w:val="00863B72"/>
    <w:rsid w:val="00866C54"/>
    <w:rsid w:val="008670F2"/>
    <w:rsid w:val="008705A4"/>
    <w:rsid w:val="00870A5E"/>
    <w:rsid w:val="008727F3"/>
    <w:rsid w:val="00872F74"/>
    <w:rsid w:val="00873972"/>
    <w:rsid w:val="008767E9"/>
    <w:rsid w:val="008820D2"/>
    <w:rsid w:val="00883663"/>
    <w:rsid w:val="00884D4C"/>
    <w:rsid w:val="00885C21"/>
    <w:rsid w:val="0088685E"/>
    <w:rsid w:val="00891A96"/>
    <w:rsid w:val="00894019"/>
    <w:rsid w:val="008941C2"/>
    <w:rsid w:val="008947DA"/>
    <w:rsid w:val="008949F6"/>
    <w:rsid w:val="00895BB4"/>
    <w:rsid w:val="00896698"/>
    <w:rsid w:val="00897616"/>
    <w:rsid w:val="008A11E8"/>
    <w:rsid w:val="008A341A"/>
    <w:rsid w:val="008A4D3E"/>
    <w:rsid w:val="008B01D3"/>
    <w:rsid w:val="008B2387"/>
    <w:rsid w:val="008B3270"/>
    <w:rsid w:val="008B3960"/>
    <w:rsid w:val="008C1FBE"/>
    <w:rsid w:val="008C4331"/>
    <w:rsid w:val="008C4872"/>
    <w:rsid w:val="008C6308"/>
    <w:rsid w:val="008C650D"/>
    <w:rsid w:val="008C6A3A"/>
    <w:rsid w:val="008D1A86"/>
    <w:rsid w:val="008D5F10"/>
    <w:rsid w:val="008D5F6C"/>
    <w:rsid w:val="008D6318"/>
    <w:rsid w:val="008D6746"/>
    <w:rsid w:val="008D6A22"/>
    <w:rsid w:val="008E02F2"/>
    <w:rsid w:val="008E1616"/>
    <w:rsid w:val="008E1DD6"/>
    <w:rsid w:val="008E25D3"/>
    <w:rsid w:val="008E2714"/>
    <w:rsid w:val="008E5A57"/>
    <w:rsid w:val="008E77E1"/>
    <w:rsid w:val="008F03B8"/>
    <w:rsid w:val="008F0BDA"/>
    <w:rsid w:val="008F27AA"/>
    <w:rsid w:val="008F2F62"/>
    <w:rsid w:val="008F3833"/>
    <w:rsid w:val="008F551C"/>
    <w:rsid w:val="008F6504"/>
    <w:rsid w:val="00910904"/>
    <w:rsid w:val="00914858"/>
    <w:rsid w:val="00917B7F"/>
    <w:rsid w:val="00920AEB"/>
    <w:rsid w:val="00922344"/>
    <w:rsid w:val="00922C85"/>
    <w:rsid w:val="009244CC"/>
    <w:rsid w:val="0092728D"/>
    <w:rsid w:val="00927BDE"/>
    <w:rsid w:val="009303A3"/>
    <w:rsid w:val="00931977"/>
    <w:rsid w:val="00933F4D"/>
    <w:rsid w:val="00934FD4"/>
    <w:rsid w:val="00935248"/>
    <w:rsid w:val="009361D3"/>
    <w:rsid w:val="00937AB9"/>
    <w:rsid w:val="00943451"/>
    <w:rsid w:val="00945A8C"/>
    <w:rsid w:val="00945E7C"/>
    <w:rsid w:val="0094699D"/>
    <w:rsid w:val="00946CA5"/>
    <w:rsid w:val="00947588"/>
    <w:rsid w:val="00953C64"/>
    <w:rsid w:val="00953CA9"/>
    <w:rsid w:val="00955EA1"/>
    <w:rsid w:val="00955ECB"/>
    <w:rsid w:val="00962FE9"/>
    <w:rsid w:val="00964C2F"/>
    <w:rsid w:val="00966A71"/>
    <w:rsid w:val="009672CF"/>
    <w:rsid w:val="0097013B"/>
    <w:rsid w:val="009709D3"/>
    <w:rsid w:val="00972FF0"/>
    <w:rsid w:val="009754F5"/>
    <w:rsid w:val="00975993"/>
    <w:rsid w:val="0098336A"/>
    <w:rsid w:val="009844E6"/>
    <w:rsid w:val="00986489"/>
    <w:rsid w:val="0099283B"/>
    <w:rsid w:val="00993C23"/>
    <w:rsid w:val="00993EAD"/>
    <w:rsid w:val="00996ACB"/>
    <w:rsid w:val="009A6B6D"/>
    <w:rsid w:val="009A7824"/>
    <w:rsid w:val="009A7B2A"/>
    <w:rsid w:val="009B4BB5"/>
    <w:rsid w:val="009B509B"/>
    <w:rsid w:val="009B55FE"/>
    <w:rsid w:val="009B6931"/>
    <w:rsid w:val="009C3573"/>
    <w:rsid w:val="009C392F"/>
    <w:rsid w:val="009C53C4"/>
    <w:rsid w:val="009D1824"/>
    <w:rsid w:val="009D434C"/>
    <w:rsid w:val="009D441D"/>
    <w:rsid w:val="009D4E80"/>
    <w:rsid w:val="009D5B34"/>
    <w:rsid w:val="009E13E1"/>
    <w:rsid w:val="009E2968"/>
    <w:rsid w:val="009E2C4E"/>
    <w:rsid w:val="009E3A40"/>
    <w:rsid w:val="009E42EE"/>
    <w:rsid w:val="009E71E6"/>
    <w:rsid w:val="009F082C"/>
    <w:rsid w:val="009F296C"/>
    <w:rsid w:val="009F3BAA"/>
    <w:rsid w:val="009F3D95"/>
    <w:rsid w:val="009F55C1"/>
    <w:rsid w:val="009F5BA1"/>
    <w:rsid w:val="009F5BC4"/>
    <w:rsid w:val="00A01E42"/>
    <w:rsid w:val="00A027CD"/>
    <w:rsid w:val="00A03AB9"/>
    <w:rsid w:val="00A046C8"/>
    <w:rsid w:val="00A0533F"/>
    <w:rsid w:val="00A10A02"/>
    <w:rsid w:val="00A1179F"/>
    <w:rsid w:val="00A12CE1"/>
    <w:rsid w:val="00A154A8"/>
    <w:rsid w:val="00A26011"/>
    <w:rsid w:val="00A27811"/>
    <w:rsid w:val="00A27C93"/>
    <w:rsid w:val="00A30192"/>
    <w:rsid w:val="00A30AEF"/>
    <w:rsid w:val="00A30C1C"/>
    <w:rsid w:val="00A32630"/>
    <w:rsid w:val="00A34936"/>
    <w:rsid w:val="00A35684"/>
    <w:rsid w:val="00A45A07"/>
    <w:rsid w:val="00A46781"/>
    <w:rsid w:val="00A57156"/>
    <w:rsid w:val="00A61593"/>
    <w:rsid w:val="00A622DF"/>
    <w:rsid w:val="00A623BD"/>
    <w:rsid w:val="00A65EB9"/>
    <w:rsid w:val="00A65EF6"/>
    <w:rsid w:val="00A709C6"/>
    <w:rsid w:val="00A73838"/>
    <w:rsid w:val="00A740A5"/>
    <w:rsid w:val="00A74A23"/>
    <w:rsid w:val="00A773B0"/>
    <w:rsid w:val="00A805C7"/>
    <w:rsid w:val="00A81116"/>
    <w:rsid w:val="00A904F6"/>
    <w:rsid w:val="00A92A92"/>
    <w:rsid w:val="00A94623"/>
    <w:rsid w:val="00A946E3"/>
    <w:rsid w:val="00A94BFD"/>
    <w:rsid w:val="00A97646"/>
    <w:rsid w:val="00A97D87"/>
    <w:rsid w:val="00AA4160"/>
    <w:rsid w:val="00AA4DDF"/>
    <w:rsid w:val="00AA6288"/>
    <w:rsid w:val="00AA732B"/>
    <w:rsid w:val="00AA73D4"/>
    <w:rsid w:val="00AA7B8E"/>
    <w:rsid w:val="00AB0354"/>
    <w:rsid w:val="00AB0BD9"/>
    <w:rsid w:val="00AB4111"/>
    <w:rsid w:val="00AB5697"/>
    <w:rsid w:val="00AB5A96"/>
    <w:rsid w:val="00AB5F53"/>
    <w:rsid w:val="00AB7C04"/>
    <w:rsid w:val="00AC09C4"/>
    <w:rsid w:val="00AC323A"/>
    <w:rsid w:val="00AC53BD"/>
    <w:rsid w:val="00AD3A4C"/>
    <w:rsid w:val="00AD576A"/>
    <w:rsid w:val="00AD6C42"/>
    <w:rsid w:val="00AD6EAD"/>
    <w:rsid w:val="00AE0DA3"/>
    <w:rsid w:val="00AE26DE"/>
    <w:rsid w:val="00AE3A21"/>
    <w:rsid w:val="00AE4630"/>
    <w:rsid w:val="00AF26F0"/>
    <w:rsid w:val="00AF773F"/>
    <w:rsid w:val="00B00E1E"/>
    <w:rsid w:val="00B01059"/>
    <w:rsid w:val="00B012B1"/>
    <w:rsid w:val="00B01B13"/>
    <w:rsid w:val="00B020A4"/>
    <w:rsid w:val="00B02225"/>
    <w:rsid w:val="00B05F56"/>
    <w:rsid w:val="00B06EFC"/>
    <w:rsid w:val="00B10244"/>
    <w:rsid w:val="00B12B86"/>
    <w:rsid w:val="00B139ED"/>
    <w:rsid w:val="00B14805"/>
    <w:rsid w:val="00B148AD"/>
    <w:rsid w:val="00B14A18"/>
    <w:rsid w:val="00B14BD5"/>
    <w:rsid w:val="00B1544F"/>
    <w:rsid w:val="00B15759"/>
    <w:rsid w:val="00B1669C"/>
    <w:rsid w:val="00B175AB"/>
    <w:rsid w:val="00B20F50"/>
    <w:rsid w:val="00B24026"/>
    <w:rsid w:val="00B2450E"/>
    <w:rsid w:val="00B323AF"/>
    <w:rsid w:val="00B32FD8"/>
    <w:rsid w:val="00B35098"/>
    <w:rsid w:val="00B40E2E"/>
    <w:rsid w:val="00B51575"/>
    <w:rsid w:val="00B51E16"/>
    <w:rsid w:val="00B5375B"/>
    <w:rsid w:val="00B54CB4"/>
    <w:rsid w:val="00B55468"/>
    <w:rsid w:val="00B557EE"/>
    <w:rsid w:val="00B57ABE"/>
    <w:rsid w:val="00B60EB3"/>
    <w:rsid w:val="00B62AE5"/>
    <w:rsid w:val="00B6379D"/>
    <w:rsid w:val="00B6512E"/>
    <w:rsid w:val="00B67C1A"/>
    <w:rsid w:val="00B70C58"/>
    <w:rsid w:val="00B71F58"/>
    <w:rsid w:val="00B770D6"/>
    <w:rsid w:val="00B80FC6"/>
    <w:rsid w:val="00B815EC"/>
    <w:rsid w:val="00B818EA"/>
    <w:rsid w:val="00B81F42"/>
    <w:rsid w:val="00B83C2D"/>
    <w:rsid w:val="00B933BC"/>
    <w:rsid w:val="00B943E7"/>
    <w:rsid w:val="00B96899"/>
    <w:rsid w:val="00B97274"/>
    <w:rsid w:val="00BA13DB"/>
    <w:rsid w:val="00BA304F"/>
    <w:rsid w:val="00BA305B"/>
    <w:rsid w:val="00BA4F3A"/>
    <w:rsid w:val="00BA54D3"/>
    <w:rsid w:val="00BA5D83"/>
    <w:rsid w:val="00BB0E20"/>
    <w:rsid w:val="00BB3DB7"/>
    <w:rsid w:val="00BB5AD3"/>
    <w:rsid w:val="00BB6608"/>
    <w:rsid w:val="00BB6782"/>
    <w:rsid w:val="00BB6C3A"/>
    <w:rsid w:val="00BC09D7"/>
    <w:rsid w:val="00BC11FF"/>
    <w:rsid w:val="00BC15E0"/>
    <w:rsid w:val="00BC5260"/>
    <w:rsid w:val="00BC63D2"/>
    <w:rsid w:val="00BD0208"/>
    <w:rsid w:val="00BD0F15"/>
    <w:rsid w:val="00BD45DC"/>
    <w:rsid w:val="00BD5E8A"/>
    <w:rsid w:val="00BE0FB8"/>
    <w:rsid w:val="00BE42EF"/>
    <w:rsid w:val="00BE75E3"/>
    <w:rsid w:val="00BE79F7"/>
    <w:rsid w:val="00BF2477"/>
    <w:rsid w:val="00BF6D61"/>
    <w:rsid w:val="00C006E4"/>
    <w:rsid w:val="00C02409"/>
    <w:rsid w:val="00C026F2"/>
    <w:rsid w:val="00C05521"/>
    <w:rsid w:val="00C1348D"/>
    <w:rsid w:val="00C14025"/>
    <w:rsid w:val="00C163B3"/>
    <w:rsid w:val="00C178B1"/>
    <w:rsid w:val="00C2076B"/>
    <w:rsid w:val="00C21870"/>
    <w:rsid w:val="00C21992"/>
    <w:rsid w:val="00C25C84"/>
    <w:rsid w:val="00C25E32"/>
    <w:rsid w:val="00C2626F"/>
    <w:rsid w:val="00C264C0"/>
    <w:rsid w:val="00C30614"/>
    <w:rsid w:val="00C31A93"/>
    <w:rsid w:val="00C331A0"/>
    <w:rsid w:val="00C360D0"/>
    <w:rsid w:val="00C36794"/>
    <w:rsid w:val="00C3680A"/>
    <w:rsid w:val="00C40D37"/>
    <w:rsid w:val="00C438BB"/>
    <w:rsid w:val="00C46F93"/>
    <w:rsid w:val="00C50937"/>
    <w:rsid w:val="00C51E46"/>
    <w:rsid w:val="00C521F7"/>
    <w:rsid w:val="00C546F0"/>
    <w:rsid w:val="00C54BA4"/>
    <w:rsid w:val="00C5661C"/>
    <w:rsid w:val="00C56B3C"/>
    <w:rsid w:val="00C56C85"/>
    <w:rsid w:val="00C57D25"/>
    <w:rsid w:val="00C57FAC"/>
    <w:rsid w:val="00C65DBD"/>
    <w:rsid w:val="00C66984"/>
    <w:rsid w:val="00C66F9E"/>
    <w:rsid w:val="00C7142F"/>
    <w:rsid w:val="00C7191C"/>
    <w:rsid w:val="00C727AA"/>
    <w:rsid w:val="00C72C2F"/>
    <w:rsid w:val="00C736BE"/>
    <w:rsid w:val="00C76D0D"/>
    <w:rsid w:val="00C7773C"/>
    <w:rsid w:val="00C812CA"/>
    <w:rsid w:val="00C81E30"/>
    <w:rsid w:val="00C82122"/>
    <w:rsid w:val="00C82811"/>
    <w:rsid w:val="00C82EE0"/>
    <w:rsid w:val="00C87546"/>
    <w:rsid w:val="00C87D91"/>
    <w:rsid w:val="00C90189"/>
    <w:rsid w:val="00C9115C"/>
    <w:rsid w:val="00C91CC6"/>
    <w:rsid w:val="00C92AF2"/>
    <w:rsid w:val="00C95963"/>
    <w:rsid w:val="00C97A1A"/>
    <w:rsid w:val="00CA28F6"/>
    <w:rsid w:val="00CA57C3"/>
    <w:rsid w:val="00CA7D94"/>
    <w:rsid w:val="00CB0C49"/>
    <w:rsid w:val="00CB27B6"/>
    <w:rsid w:val="00CB42F6"/>
    <w:rsid w:val="00CB6CE9"/>
    <w:rsid w:val="00CC1F82"/>
    <w:rsid w:val="00CC2F09"/>
    <w:rsid w:val="00CC3288"/>
    <w:rsid w:val="00CC53E9"/>
    <w:rsid w:val="00CD0D56"/>
    <w:rsid w:val="00CD34D3"/>
    <w:rsid w:val="00CD5451"/>
    <w:rsid w:val="00CD57F6"/>
    <w:rsid w:val="00CE1377"/>
    <w:rsid w:val="00CE1BED"/>
    <w:rsid w:val="00CE330D"/>
    <w:rsid w:val="00CE5138"/>
    <w:rsid w:val="00CE5E1D"/>
    <w:rsid w:val="00CE701D"/>
    <w:rsid w:val="00CE7C41"/>
    <w:rsid w:val="00CF19F8"/>
    <w:rsid w:val="00CF2720"/>
    <w:rsid w:val="00CF5C72"/>
    <w:rsid w:val="00CF7079"/>
    <w:rsid w:val="00CF7725"/>
    <w:rsid w:val="00CF7C9A"/>
    <w:rsid w:val="00D00009"/>
    <w:rsid w:val="00D001B1"/>
    <w:rsid w:val="00D008A2"/>
    <w:rsid w:val="00D02CBA"/>
    <w:rsid w:val="00D03BF5"/>
    <w:rsid w:val="00D06969"/>
    <w:rsid w:val="00D1551E"/>
    <w:rsid w:val="00D159A0"/>
    <w:rsid w:val="00D16188"/>
    <w:rsid w:val="00D16297"/>
    <w:rsid w:val="00D17829"/>
    <w:rsid w:val="00D20C3F"/>
    <w:rsid w:val="00D22407"/>
    <w:rsid w:val="00D32F20"/>
    <w:rsid w:val="00D33940"/>
    <w:rsid w:val="00D356F0"/>
    <w:rsid w:val="00D368FF"/>
    <w:rsid w:val="00D37D92"/>
    <w:rsid w:val="00D40A78"/>
    <w:rsid w:val="00D429F9"/>
    <w:rsid w:val="00D42D73"/>
    <w:rsid w:val="00D50CAC"/>
    <w:rsid w:val="00D5198C"/>
    <w:rsid w:val="00D5505C"/>
    <w:rsid w:val="00D56A4F"/>
    <w:rsid w:val="00D61E6C"/>
    <w:rsid w:val="00D63152"/>
    <w:rsid w:val="00D6421D"/>
    <w:rsid w:val="00D6478A"/>
    <w:rsid w:val="00D672CE"/>
    <w:rsid w:val="00D67AC2"/>
    <w:rsid w:val="00D67F6F"/>
    <w:rsid w:val="00D70033"/>
    <w:rsid w:val="00D70E2A"/>
    <w:rsid w:val="00D722EE"/>
    <w:rsid w:val="00D72514"/>
    <w:rsid w:val="00D7302A"/>
    <w:rsid w:val="00D7398E"/>
    <w:rsid w:val="00D75768"/>
    <w:rsid w:val="00D762C5"/>
    <w:rsid w:val="00D801B2"/>
    <w:rsid w:val="00D81E73"/>
    <w:rsid w:val="00D84CC1"/>
    <w:rsid w:val="00D85134"/>
    <w:rsid w:val="00D86AD3"/>
    <w:rsid w:val="00D90B09"/>
    <w:rsid w:val="00D93F01"/>
    <w:rsid w:val="00D96999"/>
    <w:rsid w:val="00DA2A8B"/>
    <w:rsid w:val="00DA3BDE"/>
    <w:rsid w:val="00DA6EB0"/>
    <w:rsid w:val="00DB2036"/>
    <w:rsid w:val="00DB2BEB"/>
    <w:rsid w:val="00DB30B4"/>
    <w:rsid w:val="00DB383C"/>
    <w:rsid w:val="00DB647D"/>
    <w:rsid w:val="00DC0A42"/>
    <w:rsid w:val="00DC4BBB"/>
    <w:rsid w:val="00DC795B"/>
    <w:rsid w:val="00DC7A80"/>
    <w:rsid w:val="00DD2E45"/>
    <w:rsid w:val="00DD36B9"/>
    <w:rsid w:val="00DD4199"/>
    <w:rsid w:val="00DD50AA"/>
    <w:rsid w:val="00DD5137"/>
    <w:rsid w:val="00DD7291"/>
    <w:rsid w:val="00DD73EB"/>
    <w:rsid w:val="00DD7781"/>
    <w:rsid w:val="00DE2680"/>
    <w:rsid w:val="00DE5E6A"/>
    <w:rsid w:val="00DF02BC"/>
    <w:rsid w:val="00DF0E55"/>
    <w:rsid w:val="00DF4EE0"/>
    <w:rsid w:val="00DF57B4"/>
    <w:rsid w:val="00DF6E15"/>
    <w:rsid w:val="00E0098C"/>
    <w:rsid w:val="00E02FCE"/>
    <w:rsid w:val="00E03AC4"/>
    <w:rsid w:val="00E04424"/>
    <w:rsid w:val="00E05C36"/>
    <w:rsid w:val="00E11AB2"/>
    <w:rsid w:val="00E1282A"/>
    <w:rsid w:val="00E1352F"/>
    <w:rsid w:val="00E15CE8"/>
    <w:rsid w:val="00E20F60"/>
    <w:rsid w:val="00E236CD"/>
    <w:rsid w:val="00E25D68"/>
    <w:rsid w:val="00E27A16"/>
    <w:rsid w:val="00E317B6"/>
    <w:rsid w:val="00E31D2E"/>
    <w:rsid w:val="00E326E3"/>
    <w:rsid w:val="00E34085"/>
    <w:rsid w:val="00E34875"/>
    <w:rsid w:val="00E35F53"/>
    <w:rsid w:val="00E370AD"/>
    <w:rsid w:val="00E4092B"/>
    <w:rsid w:val="00E40A7B"/>
    <w:rsid w:val="00E40CF7"/>
    <w:rsid w:val="00E417E6"/>
    <w:rsid w:val="00E426CD"/>
    <w:rsid w:val="00E4423F"/>
    <w:rsid w:val="00E4458B"/>
    <w:rsid w:val="00E469AF"/>
    <w:rsid w:val="00E513C2"/>
    <w:rsid w:val="00E51A49"/>
    <w:rsid w:val="00E51AC8"/>
    <w:rsid w:val="00E52A02"/>
    <w:rsid w:val="00E53EB1"/>
    <w:rsid w:val="00E5406C"/>
    <w:rsid w:val="00E55B0B"/>
    <w:rsid w:val="00E55D7B"/>
    <w:rsid w:val="00E564EE"/>
    <w:rsid w:val="00E57764"/>
    <w:rsid w:val="00E615E7"/>
    <w:rsid w:val="00E6255F"/>
    <w:rsid w:val="00E659C8"/>
    <w:rsid w:val="00E66331"/>
    <w:rsid w:val="00E72EB1"/>
    <w:rsid w:val="00E7300E"/>
    <w:rsid w:val="00E73DE5"/>
    <w:rsid w:val="00E746C7"/>
    <w:rsid w:val="00E749CC"/>
    <w:rsid w:val="00E7506D"/>
    <w:rsid w:val="00E801C5"/>
    <w:rsid w:val="00E8150B"/>
    <w:rsid w:val="00E82098"/>
    <w:rsid w:val="00E8558C"/>
    <w:rsid w:val="00E90539"/>
    <w:rsid w:val="00E94749"/>
    <w:rsid w:val="00E955DF"/>
    <w:rsid w:val="00E95B21"/>
    <w:rsid w:val="00E97AE1"/>
    <w:rsid w:val="00E97B3E"/>
    <w:rsid w:val="00EA3947"/>
    <w:rsid w:val="00EA5E47"/>
    <w:rsid w:val="00EA62C9"/>
    <w:rsid w:val="00EA6B3B"/>
    <w:rsid w:val="00EB05D3"/>
    <w:rsid w:val="00EB204F"/>
    <w:rsid w:val="00EB4725"/>
    <w:rsid w:val="00EB5A92"/>
    <w:rsid w:val="00EC16D5"/>
    <w:rsid w:val="00EC6467"/>
    <w:rsid w:val="00EC73B8"/>
    <w:rsid w:val="00ED17C0"/>
    <w:rsid w:val="00ED2F72"/>
    <w:rsid w:val="00ED54F8"/>
    <w:rsid w:val="00ED5A66"/>
    <w:rsid w:val="00EE4B25"/>
    <w:rsid w:val="00EE66F2"/>
    <w:rsid w:val="00EF476F"/>
    <w:rsid w:val="00F0188C"/>
    <w:rsid w:val="00F01E05"/>
    <w:rsid w:val="00F01F06"/>
    <w:rsid w:val="00F03951"/>
    <w:rsid w:val="00F05346"/>
    <w:rsid w:val="00F12406"/>
    <w:rsid w:val="00F13F87"/>
    <w:rsid w:val="00F14EC4"/>
    <w:rsid w:val="00F159A0"/>
    <w:rsid w:val="00F16AB6"/>
    <w:rsid w:val="00F175F8"/>
    <w:rsid w:val="00F17D21"/>
    <w:rsid w:val="00F17D56"/>
    <w:rsid w:val="00F17FFC"/>
    <w:rsid w:val="00F21E33"/>
    <w:rsid w:val="00F2233F"/>
    <w:rsid w:val="00F2268C"/>
    <w:rsid w:val="00F2339E"/>
    <w:rsid w:val="00F24026"/>
    <w:rsid w:val="00F2466E"/>
    <w:rsid w:val="00F311F5"/>
    <w:rsid w:val="00F353C6"/>
    <w:rsid w:val="00F37F1F"/>
    <w:rsid w:val="00F46202"/>
    <w:rsid w:val="00F4646C"/>
    <w:rsid w:val="00F51274"/>
    <w:rsid w:val="00F513CE"/>
    <w:rsid w:val="00F51D74"/>
    <w:rsid w:val="00F53F1A"/>
    <w:rsid w:val="00F53FE3"/>
    <w:rsid w:val="00F5760A"/>
    <w:rsid w:val="00F6058C"/>
    <w:rsid w:val="00F60D20"/>
    <w:rsid w:val="00F61321"/>
    <w:rsid w:val="00F625A8"/>
    <w:rsid w:val="00F6357A"/>
    <w:rsid w:val="00F63E32"/>
    <w:rsid w:val="00F646D1"/>
    <w:rsid w:val="00F656FF"/>
    <w:rsid w:val="00F65E0D"/>
    <w:rsid w:val="00F663B6"/>
    <w:rsid w:val="00F702A7"/>
    <w:rsid w:val="00F75074"/>
    <w:rsid w:val="00F75362"/>
    <w:rsid w:val="00F76464"/>
    <w:rsid w:val="00F76912"/>
    <w:rsid w:val="00F8084E"/>
    <w:rsid w:val="00F80A15"/>
    <w:rsid w:val="00F81720"/>
    <w:rsid w:val="00F847EB"/>
    <w:rsid w:val="00F86235"/>
    <w:rsid w:val="00F87672"/>
    <w:rsid w:val="00F90D9B"/>
    <w:rsid w:val="00F92012"/>
    <w:rsid w:val="00F92BA3"/>
    <w:rsid w:val="00F9328F"/>
    <w:rsid w:val="00F93C50"/>
    <w:rsid w:val="00F9665A"/>
    <w:rsid w:val="00F97613"/>
    <w:rsid w:val="00FA02E7"/>
    <w:rsid w:val="00FA0699"/>
    <w:rsid w:val="00FA09C4"/>
    <w:rsid w:val="00FA10BE"/>
    <w:rsid w:val="00FA1222"/>
    <w:rsid w:val="00FA23AC"/>
    <w:rsid w:val="00FA37C7"/>
    <w:rsid w:val="00FA3BF5"/>
    <w:rsid w:val="00FA7420"/>
    <w:rsid w:val="00FB0586"/>
    <w:rsid w:val="00FB3BEF"/>
    <w:rsid w:val="00FB6E2C"/>
    <w:rsid w:val="00FB7F72"/>
    <w:rsid w:val="00FC2E87"/>
    <w:rsid w:val="00FC390E"/>
    <w:rsid w:val="00FC6567"/>
    <w:rsid w:val="00FD03AC"/>
    <w:rsid w:val="00FD1399"/>
    <w:rsid w:val="00FD1E63"/>
    <w:rsid w:val="00FD2649"/>
    <w:rsid w:val="00FD6DCB"/>
    <w:rsid w:val="00FE48D6"/>
    <w:rsid w:val="00FE4EEE"/>
    <w:rsid w:val="00FE5444"/>
    <w:rsid w:val="00FE5709"/>
    <w:rsid w:val="00FE7910"/>
    <w:rsid w:val="00FF19A7"/>
    <w:rsid w:val="00FF1BDE"/>
    <w:rsid w:val="00FF2990"/>
    <w:rsid w:val="00FF4D27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00CCB7DD"/>
  <w15:docId w15:val="{37D04FA6-CE93-495B-ACB4-13898AF4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customStyle="1" w:styleId="Niveldenota1">
    <w:name w:val="Nivel de nota 1"/>
    <w:basedOn w:val="Normal"/>
    <w:rsid w:val="00A81116"/>
    <w:pPr>
      <w:keepNext/>
      <w:numPr>
        <w:numId w:val="1"/>
      </w:numPr>
      <w:outlineLvl w:val="0"/>
    </w:pPr>
    <w:rPr>
      <w:rFonts w:ascii="Verdana" w:eastAsia="MS Gothic" w:hAnsi="Verdana"/>
      <w:lang w:val="es-ES_tradnl"/>
    </w:rPr>
  </w:style>
  <w:style w:type="paragraph" w:customStyle="1" w:styleId="Niveldenota2">
    <w:name w:val="Nivel de nota 2"/>
    <w:basedOn w:val="Normal"/>
    <w:rsid w:val="00A81116"/>
    <w:pPr>
      <w:keepNext/>
      <w:numPr>
        <w:ilvl w:val="1"/>
        <w:numId w:val="1"/>
      </w:numPr>
      <w:outlineLvl w:val="1"/>
    </w:pPr>
    <w:rPr>
      <w:rFonts w:ascii="Verdana" w:eastAsia="MS Gothic" w:hAnsi="Verdana"/>
      <w:lang w:val="es-ES_tradnl"/>
    </w:rPr>
  </w:style>
  <w:style w:type="paragraph" w:customStyle="1" w:styleId="Niveldenota3">
    <w:name w:val="Nivel de nota 3"/>
    <w:basedOn w:val="Normal"/>
    <w:rsid w:val="00A81116"/>
    <w:pPr>
      <w:keepNext/>
      <w:numPr>
        <w:ilvl w:val="2"/>
        <w:numId w:val="1"/>
      </w:numPr>
      <w:outlineLvl w:val="2"/>
    </w:pPr>
    <w:rPr>
      <w:rFonts w:ascii="Verdana" w:eastAsia="MS Gothic" w:hAnsi="Verdana"/>
      <w:lang w:val="es-ES_tradnl"/>
    </w:rPr>
  </w:style>
  <w:style w:type="paragraph" w:customStyle="1" w:styleId="Niveldenota4">
    <w:name w:val="Nivel de nota 4"/>
    <w:basedOn w:val="Normal"/>
    <w:rsid w:val="00A81116"/>
    <w:pPr>
      <w:keepNext/>
      <w:numPr>
        <w:ilvl w:val="3"/>
        <w:numId w:val="1"/>
      </w:numPr>
      <w:outlineLvl w:val="3"/>
    </w:pPr>
    <w:rPr>
      <w:rFonts w:ascii="Verdana" w:eastAsia="MS Gothic" w:hAnsi="Verdana"/>
      <w:lang w:val="es-ES_tradnl"/>
    </w:rPr>
  </w:style>
  <w:style w:type="paragraph" w:customStyle="1" w:styleId="Niveldenota5">
    <w:name w:val="Nivel de nota 5"/>
    <w:basedOn w:val="Normal"/>
    <w:rsid w:val="00A81116"/>
    <w:pPr>
      <w:keepNext/>
      <w:numPr>
        <w:ilvl w:val="4"/>
        <w:numId w:val="1"/>
      </w:numPr>
      <w:outlineLvl w:val="4"/>
    </w:pPr>
    <w:rPr>
      <w:rFonts w:ascii="Verdana" w:eastAsia="MS Gothic" w:hAnsi="Verdana"/>
      <w:lang w:val="es-ES_tradnl"/>
    </w:rPr>
  </w:style>
  <w:style w:type="paragraph" w:customStyle="1" w:styleId="Niveldenota6">
    <w:name w:val="Nivel de nota 6"/>
    <w:basedOn w:val="Normal"/>
    <w:rsid w:val="00A81116"/>
    <w:pPr>
      <w:keepNext/>
      <w:numPr>
        <w:ilvl w:val="5"/>
        <w:numId w:val="1"/>
      </w:numPr>
      <w:outlineLvl w:val="5"/>
    </w:pPr>
    <w:rPr>
      <w:rFonts w:ascii="Verdana" w:eastAsia="MS Gothic" w:hAnsi="Verdana"/>
      <w:lang w:val="es-ES_tradnl"/>
    </w:rPr>
  </w:style>
  <w:style w:type="paragraph" w:customStyle="1" w:styleId="Niveldenota7">
    <w:name w:val="Nivel de nota 7"/>
    <w:basedOn w:val="Normal"/>
    <w:rsid w:val="00A81116"/>
    <w:pPr>
      <w:keepNext/>
      <w:numPr>
        <w:ilvl w:val="6"/>
        <w:numId w:val="1"/>
      </w:numPr>
      <w:outlineLvl w:val="6"/>
    </w:pPr>
    <w:rPr>
      <w:rFonts w:ascii="Verdana" w:eastAsia="MS Gothic" w:hAnsi="Verdana"/>
      <w:lang w:val="es-ES_tradnl"/>
    </w:rPr>
  </w:style>
  <w:style w:type="paragraph" w:customStyle="1" w:styleId="Niveldenota8">
    <w:name w:val="Nivel de nota 8"/>
    <w:basedOn w:val="Normal"/>
    <w:rsid w:val="00A81116"/>
    <w:pPr>
      <w:keepNext/>
      <w:numPr>
        <w:ilvl w:val="7"/>
        <w:numId w:val="1"/>
      </w:numPr>
      <w:outlineLvl w:val="7"/>
    </w:pPr>
    <w:rPr>
      <w:rFonts w:ascii="Verdana" w:eastAsia="MS Gothic" w:hAnsi="Verdana"/>
      <w:lang w:val="es-ES_tradnl"/>
    </w:rPr>
  </w:style>
  <w:style w:type="paragraph" w:customStyle="1" w:styleId="Niveldenota9">
    <w:name w:val="Nivel de nota 9"/>
    <w:basedOn w:val="Normal"/>
    <w:rsid w:val="00A81116"/>
    <w:pPr>
      <w:keepNext/>
      <w:numPr>
        <w:ilvl w:val="8"/>
        <w:numId w:val="1"/>
      </w:numPr>
      <w:outlineLvl w:val="8"/>
    </w:pPr>
    <w:rPr>
      <w:rFonts w:ascii="Verdana" w:eastAsia="MS Gothic" w:hAnsi="Verdana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AA4DDF"/>
    <w:pPr>
      <w:ind w:left="708"/>
    </w:pPr>
  </w:style>
  <w:style w:type="character" w:styleId="Refdecomentario">
    <w:name w:val="annotation reference"/>
    <w:uiPriority w:val="99"/>
    <w:rsid w:val="00694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940C0"/>
  </w:style>
  <w:style w:type="character" w:customStyle="1" w:styleId="TextocomentarioCar">
    <w:name w:val="Texto comentario Car"/>
    <w:basedOn w:val="Fuentedeprrafopredeter"/>
    <w:link w:val="Textocomentario"/>
    <w:uiPriority w:val="99"/>
    <w:rsid w:val="006940C0"/>
  </w:style>
  <w:style w:type="paragraph" w:styleId="Asuntodelcomentario">
    <w:name w:val="annotation subject"/>
    <w:basedOn w:val="Textocomentario"/>
    <w:next w:val="Textocomentario"/>
    <w:link w:val="AsuntodelcomentarioCar"/>
    <w:rsid w:val="006940C0"/>
    <w:rPr>
      <w:b/>
      <w:bCs/>
    </w:rPr>
  </w:style>
  <w:style w:type="character" w:customStyle="1" w:styleId="AsuntodelcomentarioCar">
    <w:name w:val="Asunto del comentario Car"/>
    <w:link w:val="Asuntodelcomentario"/>
    <w:rsid w:val="006940C0"/>
    <w:rPr>
      <w:b/>
      <w:bCs/>
    </w:rPr>
  </w:style>
  <w:style w:type="paragraph" w:styleId="Textodeglobo">
    <w:name w:val="Balloon Text"/>
    <w:basedOn w:val="Normal"/>
    <w:link w:val="TextodegloboCar"/>
    <w:rsid w:val="00694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40C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940C0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4073D7"/>
  </w:style>
  <w:style w:type="character" w:customStyle="1" w:styleId="TextonotapieCar">
    <w:name w:val="Texto nota pie Car"/>
    <w:basedOn w:val="Fuentedeprrafopredeter"/>
    <w:link w:val="Textonotapie"/>
    <w:rsid w:val="004073D7"/>
  </w:style>
  <w:style w:type="character" w:styleId="Refdenotaalpie">
    <w:name w:val="footnote reference"/>
    <w:basedOn w:val="Fuentedeprrafopredeter"/>
    <w:rsid w:val="004073D7"/>
    <w:rPr>
      <w:vertAlign w:val="superscript"/>
    </w:rPr>
  </w:style>
  <w:style w:type="paragraph" w:customStyle="1" w:styleId="Default">
    <w:name w:val="Default"/>
    <w:rsid w:val="008F0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A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575DBB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575DBB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paragraph" w:customStyle="1" w:styleId="13510">
    <w:name w:val="样式 135 10 磅"/>
    <w:rsid w:val="00246304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615E7"/>
    <w:pPr>
      <w:ind w:left="567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615E7"/>
    <w:pPr>
      <w:ind w:left="567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615E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5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863">
                          <w:marLeft w:val="9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4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0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A139-3F6C-4421-A4FA-0E041709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0</TotalTime>
  <Pages>6</Pages>
  <Words>585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4374</CharactersWithSpaces>
  <SharedDoc>false</SharedDoc>
  <HLinks>
    <vt:vector size="72" baseType="variant">
      <vt:variant>
        <vt:i4>8257605</vt:i4>
      </vt:variant>
      <vt:variant>
        <vt:i4>33</vt:i4>
      </vt:variant>
      <vt:variant>
        <vt:i4>0</vt:i4>
      </vt:variant>
      <vt:variant>
        <vt:i4>5</vt:i4>
      </vt:variant>
      <vt:variant>
        <vt:lpwstr>http://www.msssi.gob.es/profesionales/saludPublica/sanidadExterior/docs/proced_Vietnam.pdf</vt:lpwstr>
      </vt:variant>
      <vt:variant>
        <vt:lpwstr/>
      </vt:variant>
      <vt:variant>
        <vt:i4>1507388</vt:i4>
      </vt:variant>
      <vt:variant>
        <vt:i4>30</vt:i4>
      </vt:variant>
      <vt:variant>
        <vt:i4>0</vt:i4>
      </vt:variant>
      <vt:variant>
        <vt:i4>5</vt:i4>
      </vt:variant>
      <vt:variant>
        <vt:lpwstr>http://www.msssi.gob.es/profesionales/saludPublica/sanidadExterior/docs/proced_Sudafrica.pdf</vt:lpwstr>
      </vt:variant>
      <vt:variant>
        <vt:lpwstr/>
      </vt:variant>
      <vt:variant>
        <vt:i4>3866639</vt:i4>
      </vt:variant>
      <vt:variant>
        <vt:i4>27</vt:i4>
      </vt:variant>
      <vt:variant>
        <vt:i4>0</vt:i4>
      </vt:variant>
      <vt:variant>
        <vt:i4>5</vt:i4>
      </vt:variant>
      <vt:variant>
        <vt:lpwstr>http://www.msssi.gob.es/profesionales/saludPublica/sanidadExterior/docs/proced_Singapur.pdf</vt:lpwstr>
      </vt:variant>
      <vt:variant>
        <vt:lpwstr/>
      </vt:variant>
      <vt:variant>
        <vt:i4>3145747</vt:i4>
      </vt:variant>
      <vt:variant>
        <vt:i4>24</vt:i4>
      </vt:variant>
      <vt:variant>
        <vt:i4>0</vt:i4>
      </vt:variant>
      <vt:variant>
        <vt:i4>5</vt:i4>
      </vt:variant>
      <vt:variant>
        <vt:lpwstr>http://www.msssi.gob.es/profesionales/saludPublica/sanidadExterior/docs/proced_Peru.pdf</vt:lpwstr>
      </vt:variant>
      <vt:variant>
        <vt:lpwstr/>
      </vt:variant>
      <vt:variant>
        <vt:i4>8192080</vt:i4>
      </vt:variant>
      <vt:variant>
        <vt:i4>21</vt:i4>
      </vt:variant>
      <vt:variant>
        <vt:i4>0</vt:i4>
      </vt:variant>
      <vt:variant>
        <vt:i4>5</vt:i4>
      </vt:variant>
      <vt:variant>
        <vt:lpwstr>http://www.msssi.gob.es/profesionales/saludPublica/sanidadExterior/docs/proced_Malasia.pdf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http://www.msssi.gob.es/profesionales/saludPublica/sanidadExterior/docs/proced_Japon.pdf</vt:lpwstr>
      </vt:variant>
      <vt:variant>
        <vt:lpwstr/>
      </vt:variant>
      <vt:variant>
        <vt:i4>65597</vt:i4>
      </vt:variant>
      <vt:variant>
        <vt:i4>15</vt:i4>
      </vt:variant>
      <vt:variant>
        <vt:i4>0</vt:i4>
      </vt:variant>
      <vt:variant>
        <vt:i4>5</vt:i4>
      </vt:variant>
      <vt:variant>
        <vt:lpwstr>http://www.msssi.gob.es/profesionales/saludPublica/sanidadExterior/docs/proced_Chile.pdf</vt:lpwstr>
      </vt:variant>
      <vt:variant>
        <vt:lpwstr/>
      </vt:variant>
      <vt:variant>
        <vt:i4>5963874</vt:i4>
      </vt:variant>
      <vt:variant>
        <vt:i4>12</vt:i4>
      </vt:variant>
      <vt:variant>
        <vt:i4>0</vt:i4>
      </vt:variant>
      <vt:variant>
        <vt:i4>5</vt:i4>
      </vt:variant>
      <vt:variant>
        <vt:lpwstr>http://www.msssi.gob.es/profesionales/saludPublica/sanidadExterior/docs/proced_Canada.pdf</vt:lpwstr>
      </vt:variant>
      <vt:variant>
        <vt:lpwstr/>
      </vt:variant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http://www.msssi.gob.es/profesionales/saludPublica/sanidadExterior/docs/proced_Brasil.pdf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http://www.msssi.gob.es/profesionales/saludPublica/sanidadExterior/docs/proced_Argentina.pdf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http://www.msssi.gob.es/profesionales/saludPublica/sanidadExterior/autoFSIS.htm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http://www.msssi.gob.es/profesionales/saludPublica/sanidadExterior/docs/proced_EEUU.pdf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Ceballos Enriquez. Rocio</cp:lastModifiedBy>
  <cp:revision>2</cp:revision>
  <cp:lastPrinted>2023-07-14T15:00:00Z</cp:lastPrinted>
  <dcterms:created xsi:type="dcterms:W3CDTF">2023-07-14T15:03:00Z</dcterms:created>
  <dcterms:modified xsi:type="dcterms:W3CDTF">2023-07-14T15:03:00Z</dcterms:modified>
</cp:coreProperties>
</file>